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B9" w:rsidRDefault="00110123">
      <w:pPr>
        <w:shd w:val="clear" w:color="auto" w:fill="FFFFFF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BANDO WWF</w:t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219075</wp:posOffset>
            </wp:positionV>
            <wp:extent cx="586535" cy="870915"/>
            <wp:effectExtent l="0" t="0" r="0" b="0"/>
            <wp:wrapSquare wrapText="bothSides" distT="0" distB="0" distL="0" distR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535" cy="870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0</wp:posOffset>
            </wp:positionV>
            <wp:extent cx="1938655" cy="1085850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3AB9" w:rsidRDefault="00110123">
      <w:pPr>
        <w:shd w:val="clear" w:color="auto" w:fill="FFFFFF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DOMANDA DI SOVVENZIONE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</w:p>
    <w:p w:rsidR="00713AB9" w:rsidRDefault="00110123">
      <w:pPr>
        <w:tabs>
          <w:tab w:val="left" w:pos="2977"/>
        </w:tabs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SEZIONE 1 – PROPOSTA DI PROGETTO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1.1 Titolo della proposta di progetto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65"/>
      </w:tblGrid>
      <w:tr w:rsidR="00713AB9">
        <w:tc>
          <w:tcPr>
            <w:tcW w:w="9465" w:type="dxa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1.2 Descrizione della proposta di progetto  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Descrivere la proposta di progetto (massimo 500 parole – una pagina). La proposta deve includere:</w:t>
      </w: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</w:rPr>
        <w:tab/>
        <w:t>le attività di pesca sostenibile che si vogliono implementare;</w:t>
      </w: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</w:rPr>
        <w:tab/>
        <w:t>una breve descrizione della richiesta di Finanziamento al Fondo Europeo per gli Affari Mari</w:t>
      </w:r>
      <w:r>
        <w:rPr>
          <w:rFonts w:ascii="Century Gothic" w:eastAsia="Century Gothic" w:hAnsi="Century Gothic" w:cs="Century Gothic"/>
        </w:rPr>
        <w:t>ttimi e della Pesca (FEAMP) che si vuole sviluppare, specificandone gli Obiettivi Specifici</w:t>
      </w:r>
      <w:r>
        <w:rPr>
          <w:rFonts w:ascii="Century Gothic" w:eastAsia="Century Gothic" w:hAnsi="Century Gothic" w:cs="Century Gothic"/>
          <w:vertAlign w:val="superscript"/>
        </w:rPr>
        <w:footnoteReference w:id="1"/>
      </w:r>
      <w:r>
        <w:rPr>
          <w:rFonts w:ascii="Century Gothic" w:eastAsia="Century Gothic" w:hAnsi="Century Gothic" w:cs="Century Gothic"/>
        </w:rPr>
        <w:t>;</w:t>
      </w: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</w:rPr>
        <w:tab/>
        <w:t>l’ammontare del capitale iniziale richiesto come cofinanziamento per la richiesta di finanziamento al FEAMP.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tbl>
      <w:tblPr>
        <w:tblStyle w:val="a0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65"/>
      </w:tblGrid>
      <w:tr w:rsidR="00713AB9">
        <w:tc>
          <w:tcPr>
            <w:tcW w:w="9465" w:type="dxa"/>
            <w:shd w:val="clear" w:color="auto" w:fill="auto"/>
          </w:tcPr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:rsidR="00713AB9" w:rsidRDefault="00713AB9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1.3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>Obiettivo della proposta di progetto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Nello spazio sottostante indicare in breve cosa si vuole ottenere con la proposta di progetto (obiettivo).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1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65"/>
      </w:tblGrid>
      <w:tr w:rsidR="00713AB9">
        <w:tc>
          <w:tcPr>
            <w:tcW w:w="9465" w:type="dxa"/>
            <w:shd w:val="clear" w:color="auto" w:fill="auto"/>
          </w:tcPr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1.4 </w:t>
      </w:r>
      <w:r>
        <w:rPr>
          <w:rFonts w:ascii="Century Gothic" w:eastAsia="Century Gothic" w:hAnsi="Century Gothic" w:cs="Century Gothic"/>
          <w:b/>
        </w:rPr>
        <w:tab/>
        <w:t xml:space="preserve">Pescatori che beneficeranno di questo progetto 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2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35"/>
        <w:gridCol w:w="2400"/>
      </w:tblGrid>
      <w:tr w:rsidR="00713AB9">
        <w:trPr>
          <w:trHeight w:val="248"/>
        </w:trPr>
        <w:tc>
          <w:tcPr>
            <w:tcW w:w="7035" w:type="dxa"/>
            <w:vAlign w:val="center"/>
          </w:tcPr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0" w:type="dxa"/>
          </w:tcPr>
          <w:p w:rsidR="00713AB9" w:rsidRDefault="00110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Numero</w:t>
            </w:r>
          </w:p>
        </w:tc>
      </w:tr>
      <w:tr w:rsidR="00713AB9">
        <w:trPr>
          <w:trHeight w:val="464"/>
        </w:trPr>
        <w:tc>
          <w:tcPr>
            <w:tcW w:w="7035" w:type="dxa"/>
            <w:vAlign w:val="center"/>
          </w:tcPr>
          <w:p w:rsidR="00713AB9" w:rsidRDefault="00110123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Quanti pescatori beneficeranno dall’implementazione di questo progetto.</w:t>
            </w:r>
          </w:p>
        </w:tc>
        <w:tc>
          <w:tcPr>
            <w:tcW w:w="2400" w:type="dxa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1.5</w:t>
      </w:r>
      <w:r>
        <w:rPr>
          <w:rFonts w:ascii="Century Gothic" w:eastAsia="Century Gothic" w:hAnsi="Century Gothic" w:cs="Century Gothic"/>
          <w:b/>
        </w:rPr>
        <w:tab/>
        <w:t>Attività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Nello spazio sottostante descrivere in breve le attività che si svolgeranno.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3"/>
        <w:tblW w:w="9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23"/>
      </w:tblGrid>
      <w:tr w:rsidR="00713AB9">
        <w:trPr>
          <w:trHeight w:val="4910"/>
        </w:trPr>
        <w:tc>
          <w:tcPr>
            <w:tcW w:w="9523" w:type="dxa"/>
          </w:tcPr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:rsidR="00713AB9" w:rsidRDefault="00713AB9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1.6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 xml:space="preserve">Questo Progetto è in linea con il Programma Operativo del Fondo Europeo per gli Affari Marittimi e della Pesca (FEAMP) del suo paese? </w:t>
      </w:r>
    </w:p>
    <w:p w:rsidR="00713AB9" w:rsidRDefault="00713AB9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No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  <w:highlight w:val="magenta"/>
        </w:rPr>
      </w:pPr>
    </w:p>
    <w:p w:rsidR="00713AB9" w:rsidRDefault="00110123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1.7  A quali Obiettivi Specifici del FEAMP si rivolge questo progetto (spuntare la/le casella/e)?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4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60"/>
        <w:gridCol w:w="2055"/>
      </w:tblGrid>
      <w:tr w:rsidR="00713AB9">
        <w:trPr>
          <w:trHeight w:val="330"/>
        </w:trPr>
        <w:tc>
          <w:tcPr>
            <w:tcW w:w="9615" w:type="dxa"/>
            <w:gridSpan w:val="2"/>
          </w:tcPr>
          <w:p w:rsidR="00713AB9" w:rsidRDefault="00110123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Obiettivi Specifici del FEAMP</w:t>
            </w:r>
          </w:p>
        </w:tc>
      </w:tr>
      <w:tr w:rsidR="00713AB9">
        <w:trPr>
          <w:trHeight w:val="514"/>
        </w:trPr>
        <w:tc>
          <w:tcPr>
            <w:tcW w:w="7560" w:type="dxa"/>
          </w:tcPr>
          <w:p w:rsidR="00713AB9" w:rsidRDefault="00110123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color w:val="000000"/>
              </w:rPr>
              <w:t>1 - Riduzione dell'impatto della pesca sull'ambiente marino, comprese l'eliminazione e la riduzione, per quanto possibile, delle catture indesiderate</w:t>
            </w:r>
            <w:r>
              <w:rPr>
                <w:rFonts w:ascii="Century Gothic" w:eastAsia="Century Gothic" w:hAnsi="Century Gothic" w:cs="Century Gothic"/>
                <w:color w:val="000000"/>
                <w:vertAlign w:val="superscript"/>
              </w:rPr>
              <w:footnoteReference w:id="2"/>
            </w:r>
            <w:r>
              <w:t>.</w:t>
            </w:r>
          </w:p>
        </w:tc>
        <w:tc>
          <w:tcPr>
            <w:tcW w:w="2055" w:type="dxa"/>
            <w:vAlign w:val="center"/>
          </w:tcPr>
          <w:p w:rsidR="00713AB9" w:rsidRDefault="00110123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713AB9">
        <w:trPr>
          <w:trHeight w:val="266"/>
        </w:trPr>
        <w:tc>
          <w:tcPr>
            <w:tcW w:w="7560" w:type="dxa"/>
          </w:tcPr>
          <w:p w:rsidR="00713AB9" w:rsidRDefault="00110123">
            <w:pPr>
              <w:spacing w:before="60" w:after="60" w:line="240" w:lineRule="auto"/>
              <w:ind w:left="29" w:hanging="29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2 - </w:t>
            </w:r>
            <w:r>
              <w:rPr>
                <w:rFonts w:ascii="Century Gothic" w:eastAsia="Century Gothic" w:hAnsi="Century Gothic" w:cs="Century Gothic"/>
              </w:rPr>
              <w:t>Tutela e ripristino della biodiversità e degli ecosistemi acquatici</w:t>
            </w:r>
            <w:r>
              <w:rPr>
                <w:rFonts w:ascii="Century Gothic" w:eastAsia="Century Gothic" w:hAnsi="Century Gothic" w:cs="Century Gothic"/>
                <w:vertAlign w:val="superscript"/>
              </w:rPr>
              <w:footnoteReference w:id="3"/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</w:tc>
        <w:tc>
          <w:tcPr>
            <w:tcW w:w="2055" w:type="dxa"/>
            <w:vAlign w:val="center"/>
          </w:tcPr>
          <w:p w:rsidR="00713AB9" w:rsidRDefault="00110123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713AB9">
        <w:trPr>
          <w:trHeight w:val="484"/>
        </w:trPr>
        <w:tc>
          <w:tcPr>
            <w:tcW w:w="7560" w:type="dxa"/>
          </w:tcPr>
          <w:p w:rsidR="00713AB9" w:rsidRDefault="00110123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3 - </w:t>
            </w:r>
            <w:r>
              <w:rPr>
                <w:rFonts w:ascii="Century Gothic" w:eastAsia="Century Gothic" w:hAnsi="Century Gothic" w:cs="Century Gothic"/>
              </w:rPr>
              <w:t>Garanzia di un equilibrio tra la capacità di pesca e le opportunità di pesca disponibili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</w:rPr>
              <w:t>eccettuate le attività volte ad</w:t>
            </w:r>
            <w:r>
              <w:rPr>
                <w:rFonts w:ascii="Century Gothic" w:eastAsia="Century Gothic" w:hAnsi="Century Gothic" w:cs="Century Gothic"/>
                <w:u w:val="single"/>
              </w:rPr>
              <w:t xml:space="preserve"> aumentare </w:t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</w:rPr>
              <w:t>lo sforzo di pesca</w:t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  <w:vertAlign w:val="superscript"/>
              </w:rPr>
              <w:footnoteReference w:id="4"/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</w:rPr>
              <w:t xml:space="preserve">. </w:t>
            </w:r>
          </w:p>
        </w:tc>
        <w:tc>
          <w:tcPr>
            <w:tcW w:w="2055" w:type="dxa"/>
            <w:vAlign w:val="center"/>
          </w:tcPr>
          <w:p w:rsidR="00713AB9" w:rsidRDefault="00110123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713AB9">
        <w:trPr>
          <w:trHeight w:val="406"/>
        </w:trPr>
        <w:tc>
          <w:tcPr>
            <w:tcW w:w="7560" w:type="dxa"/>
          </w:tcPr>
          <w:p w:rsidR="00713AB9" w:rsidRDefault="00110123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4 - </w:t>
            </w:r>
            <w:r>
              <w:rPr>
                <w:rFonts w:ascii="Century Gothic" w:eastAsia="Century Gothic" w:hAnsi="Century Gothic" w:cs="Century Gothic"/>
              </w:rPr>
              <w:t>Rafforzamento della competitività e della redditività delle imprese di pesca, compresa la flotta costiera artigianale, e miglioramento della sicurezza e delle condizioni di lavoro</w:t>
            </w:r>
            <w:r>
              <w:rPr>
                <w:rFonts w:ascii="Century Gothic" w:eastAsia="Century Gothic" w:hAnsi="Century Gothic" w:cs="Century Gothic"/>
                <w:vertAlign w:val="superscript"/>
              </w:rPr>
              <w:footnoteReference w:id="5"/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055" w:type="dxa"/>
            <w:vAlign w:val="center"/>
          </w:tcPr>
          <w:p w:rsidR="00713AB9" w:rsidRDefault="00110123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713AB9">
        <w:trPr>
          <w:trHeight w:val="585"/>
        </w:trPr>
        <w:tc>
          <w:tcPr>
            <w:tcW w:w="7560" w:type="dxa"/>
          </w:tcPr>
          <w:p w:rsidR="00713AB9" w:rsidRDefault="00110123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5 - </w:t>
            </w:r>
            <w:r>
              <w:rPr>
                <w:rFonts w:ascii="Century Gothic" w:eastAsia="Century Gothic" w:hAnsi="Century Gothic" w:cs="Century Gothic"/>
              </w:rPr>
              <w:t xml:space="preserve">Sostegno al rafforzamento dello sviluppo tecnologico e dell'innovazione, compreso l'aumento dell'efficienza energetica, e del trasferimento delle conoscenze, </w:t>
            </w:r>
            <w:r>
              <w:rPr>
                <w:rFonts w:ascii="Century Gothic" w:eastAsia="Century Gothic" w:hAnsi="Century Gothic" w:cs="Century Gothic"/>
                <w:u w:val="single"/>
              </w:rPr>
              <w:t>eccettuate le attività volte ad aumentare lo sforzo di pesca</w:t>
            </w:r>
            <w:r>
              <w:rPr>
                <w:rFonts w:ascii="Century Gothic" w:eastAsia="Century Gothic" w:hAnsi="Century Gothic" w:cs="Century Gothic"/>
                <w:u w:val="single"/>
                <w:vertAlign w:val="superscript"/>
              </w:rPr>
              <w:footnoteReference w:id="6"/>
            </w:r>
            <w:r>
              <w:rPr>
                <w:rFonts w:ascii="Century Gothic" w:eastAsia="Century Gothic" w:hAnsi="Century Gothic" w:cs="Century Gothic"/>
                <w:u w:val="single"/>
              </w:rPr>
              <w:t>.</w:t>
            </w:r>
          </w:p>
        </w:tc>
        <w:tc>
          <w:tcPr>
            <w:tcW w:w="2055" w:type="dxa"/>
            <w:vAlign w:val="center"/>
          </w:tcPr>
          <w:p w:rsidR="00713AB9" w:rsidRDefault="00110123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713AB9">
        <w:trPr>
          <w:trHeight w:val="296"/>
        </w:trPr>
        <w:tc>
          <w:tcPr>
            <w:tcW w:w="7560" w:type="dxa"/>
          </w:tcPr>
          <w:p w:rsidR="00713AB9" w:rsidRDefault="00110123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6 - Sviluppo di formazione profe</w:t>
            </w:r>
            <w:r>
              <w:rPr>
                <w:rFonts w:ascii="Century Gothic" w:eastAsia="Century Gothic" w:hAnsi="Century Gothic" w:cs="Century Gothic"/>
                <w:color w:val="000000"/>
              </w:rPr>
              <w:t>ssionale, nuove competenze professionali e apprendimento permanente</w:t>
            </w:r>
            <w:r>
              <w:rPr>
                <w:rFonts w:ascii="Century Gothic" w:eastAsia="Century Gothic" w:hAnsi="Century Gothic" w:cs="Century Gothic"/>
                <w:color w:val="000000"/>
                <w:vertAlign w:val="superscript"/>
              </w:rPr>
              <w:footnoteReference w:id="7"/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</w:tc>
        <w:tc>
          <w:tcPr>
            <w:tcW w:w="2055" w:type="dxa"/>
            <w:vAlign w:val="center"/>
          </w:tcPr>
          <w:p w:rsidR="00713AB9" w:rsidRDefault="00110123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</w:tbl>
    <w:p w:rsidR="00713AB9" w:rsidRDefault="00713AB9">
      <w:pPr>
        <w:spacing w:after="0" w:line="240" w:lineRule="auto"/>
        <w:ind w:left="-129" w:firstLine="129"/>
        <w:jc w:val="both"/>
        <w:rPr>
          <w:rFonts w:ascii="Century Gothic" w:eastAsia="Century Gothic" w:hAnsi="Century Gothic" w:cs="Century Gothic"/>
        </w:rPr>
      </w:pPr>
    </w:p>
    <w:p w:rsidR="00713AB9" w:rsidRDefault="00110123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1.8 Che tipo di attività di protezione dell’ambiente si vogliono implementare?</w:t>
      </w:r>
    </w:p>
    <w:p w:rsidR="00713AB9" w:rsidRDefault="00713AB9">
      <w:pPr>
        <w:spacing w:after="0" w:line="240" w:lineRule="auto"/>
        <w:ind w:left="-129"/>
        <w:jc w:val="both"/>
        <w:rPr>
          <w:rFonts w:ascii="Century Gothic" w:eastAsia="Century Gothic" w:hAnsi="Century Gothic" w:cs="Century Gothic"/>
          <w:b/>
        </w:rPr>
      </w:pPr>
    </w:p>
    <w:tbl>
      <w:tblPr>
        <w:tblStyle w:val="a5"/>
        <w:tblW w:w="96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80"/>
        <w:gridCol w:w="480"/>
        <w:gridCol w:w="5940"/>
      </w:tblGrid>
      <w:tr w:rsidR="00713AB9">
        <w:trPr>
          <w:trHeight w:val="330"/>
          <w:jc w:val="center"/>
        </w:trPr>
        <w:tc>
          <w:tcPr>
            <w:tcW w:w="3660" w:type="dxa"/>
            <w:gridSpan w:val="2"/>
            <w:vAlign w:val="center"/>
          </w:tcPr>
          <w:p w:rsidR="00713AB9" w:rsidRDefault="00110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Attività di protezione dell’ambiente</w:t>
            </w:r>
          </w:p>
        </w:tc>
        <w:tc>
          <w:tcPr>
            <w:tcW w:w="5940" w:type="dxa"/>
            <w:vAlign w:val="center"/>
          </w:tcPr>
          <w:p w:rsidR="00713AB9" w:rsidRDefault="00110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Descrizione</w:t>
            </w:r>
          </w:p>
        </w:tc>
      </w:tr>
      <w:tr w:rsidR="00713AB9">
        <w:trPr>
          <w:trHeight w:val="620"/>
          <w:jc w:val="center"/>
        </w:trPr>
        <w:tc>
          <w:tcPr>
            <w:tcW w:w="3180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Aumento della selettività</w:t>
            </w:r>
          </w:p>
        </w:tc>
        <w:tc>
          <w:tcPr>
            <w:tcW w:w="480" w:type="dxa"/>
            <w:vAlign w:val="center"/>
          </w:tcPr>
          <w:p w:rsidR="00713AB9" w:rsidRDefault="00110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5940" w:type="dxa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700"/>
          <w:jc w:val="center"/>
        </w:trPr>
        <w:tc>
          <w:tcPr>
            <w:tcW w:w="3180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Riduzione dello sforzo di pesca</w:t>
            </w:r>
          </w:p>
        </w:tc>
        <w:tc>
          <w:tcPr>
            <w:tcW w:w="480" w:type="dxa"/>
            <w:vAlign w:val="center"/>
          </w:tcPr>
          <w:p w:rsidR="00713AB9" w:rsidRDefault="00110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5940" w:type="dxa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842"/>
          <w:jc w:val="center"/>
        </w:trPr>
        <w:tc>
          <w:tcPr>
            <w:tcW w:w="3180" w:type="dxa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Riduzione dell’impatto su specie accessorie e accidentali</w:t>
            </w: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0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5940" w:type="dxa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777"/>
          <w:jc w:val="center"/>
        </w:trPr>
        <w:tc>
          <w:tcPr>
            <w:tcW w:w="3180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Creazione di aree chiuse alla pesca</w:t>
            </w:r>
          </w:p>
        </w:tc>
        <w:tc>
          <w:tcPr>
            <w:tcW w:w="480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5940" w:type="dxa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777"/>
          <w:jc w:val="center"/>
        </w:trPr>
        <w:tc>
          <w:tcPr>
            <w:tcW w:w="3180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Riduzione di emissioni di gas ad effetto serra</w:t>
            </w:r>
          </w:p>
        </w:tc>
        <w:tc>
          <w:tcPr>
            <w:tcW w:w="480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5940" w:type="dxa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777"/>
          <w:jc w:val="center"/>
        </w:trPr>
        <w:tc>
          <w:tcPr>
            <w:tcW w:w="3180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Fonti di energia rinnovabile</w:t>
            </w:r>
          </w:p>
        </w:tc>
        <w:tc>
          <w:tcPr>
            <w:tcW w:w="480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5940" w:type="dxa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777"/>
          <w:jc w:val="center"/>
        </w:trPr>
        <w:tc>
          <w:tcPr>
            <w:tcW w:w="3180" w:type="dxa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Efficacia energetica</w:t>
            </w: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0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5940" w:type="dxa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713AB9" w:rsidRDefault="00713AB9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1.9 Informazioni finanziarie sulla richiesta di finanziamento al FEAMP che il pescatore vorrebbe sviluppare: 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6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0"/>
        <w:gridCol w:w="6510"/>
      </w:tblGrid>
      <w:tr w:rsidR="00713AB9">
        <w:tc>
          <w:tcPr>
            <w:tcW w:w="2970" w:type="dxa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Ammontare totale della Richiesta di Finanziamento al FEAMP</w:t>
            </w:r>
          </w:p>
        </w:tc>
        <w:tc>
          <w:tcPr>
            <w:tcW w:w="6510" w:type="dxa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€ </w:t>
            </w:r>
          </w:p>
        </w:tc>
      </w:tr>
    </w:tbl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7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4"/>
        <w:gridCol w:w="6491"/>
      </w:tblGrid>
      <w:tr w:rsidR="00713AB9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Ammontare richiesto al WWF come cofinanziamento</w:t>
            </w:r>
          </w:p>
        </w:tc>
        <w:tc>
          <w:tcPr>
            <w:tcW w:w="6491" w:type="dxa"/>
            <w:tcBorders>
              <w:left w:val="single" w:sz="4" w:space="0" w:color="000000"/>
            </w:tcBorders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€ </w:t>
            </w:r>
          </w:p>
        </w:tc>
      </w:tr>
    </w:tbl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8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4"/>
        <w:gridCol w:w="6491"/>
      </w:tblGrid>
      <w:tr w:rsidR="00713AB9">
        <w:trPr>
          <w:trHeight w:val="35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Percentuale di cofinanziamento sul Totale</w:t>
            </w:r>
          </w:p>
        </w:tc>
        <w:tc>
          <w:tcPr>
            <w:tcW w:w="6491" w:type="dxa"/>
            <w:tcBorders>
              <w:left w:val="single" w:sz="4" w:space="0" w:color="000000"/>
            </w:tcBorders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1.10 Sviluppo della richiesta di finanziamento al FEAMP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highlight w:val="magenta"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La Richiesta di Finanziamento al FEAMP é già stata sviluppata? 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713AB9" w:rsidRDefault="00110123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SÍ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No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Se SÍ, quale parte è stata completata?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Parte tecnica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Parte finanziaria </w:t>
      </w:r>
      <w:r>
        <w:rPr>
          <w:rFonts w:ascii="Century Gothic" w:eastAsia="Century Gothic" w:hAnsi="Century Gothic" w:cs="Century Gothic"/>
        </w:rPr>
        <w:tab/>
        <w:t xml:space="preserve">☐ 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9"/>
        <w:tblW w:w="95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0"/>
        <w:gridCol w:w="1965"/>
        <w:gridCol w:w="2235"/>
        <w:gridCol w:w="2355"/>
      </w:tblGrid>
      <w:tr w:rsidR="00713AB9">
        <w:trPr>
          <w:trHeight w:val="226"/>
        </w:trPr>
        <w:tc>
          <w:tcPr>
            <w:tcW w:w="2970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Data alla quale la Richiesta di Finanziamento al FEAMP sarà inviata alle autorità regionali o nazionali (g/m/a)</w:t>
            </w:r>
          </w:p>
        </w:tc>
        <w:tc>
          <w:tcPr>
            <w:tcW w:w="1965" w:type="dxa"/>
            <w:vAlign w:val="center"/>
          </w:tcPr>
          <w:p w:rsidR="00713AB9" w:rsidRDefault="00713AB9">
            <w:pPr>
              <w:spacing w:after="0" w:line="240" w:lineRule="auto"/>
              <w:ind w:left="6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35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Durata (in mesi) della Richiesta di Finanziamento al FEAMP</w:t>
            </w:r>
          </w:p>
        </w:tc>
        <w:tc>
          <w:tcPr>
            <w:tcW w:w="2355" w:type="dxa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  <w:smallCaps/>
        </w:rPr>
      </w:pP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1.11 Altre fonti di finanziamento da parte della Comunità Europea 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Per questo progetto, è stato richiesto un sostegno ad altre fonti di finanziamento europee (inclusi  il Fondo Europeo di Sviluppo Regionale, il Fondo Sociale Europeo, il Fondo per lo Svilu</w:t>
      </w:r>
      <w:r>
        <w:rPr>
          <w:rFonts w:ascii="Century Gothic" w:eastAsia="Century Gothic" w:hAnsi="Century Gothic" w:cs="Century Gothic"/>
        </w:rPr>
        <w:t xml:space="preserve">ppo e la Coesione, LIFE, …)? </w:t>
      </w:r>
    </w:p>
    <w:p w:rsidR="00713AB9" w:rsidRDefault="00110123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SÍ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No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Se SÍ, indicare i dettagli (lo strumento finanziario utilizzato, l’ammontare richiesto):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tbl>
      <w:tblPr>
        <w:tblStyle w:val="aa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80"/>
      </w:tblGrid>
      <w:tr w:rsidR="00713AB9">
        <w:tc>
          <w:tcPr>
            <w:tcW w:w="9480" w:type="dxa"/>
            <w:shd w:val="clear" w:color="auto" w:fill="auto"/>
          </w:tcPr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713AB9" w:rsidRDefault="00713AB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1.12 Sostegno ricevuto per compilare questo domanda di sovvenzione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Ha ricevuto un sostegno per compilare questa domanda di sovvenzione?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713AB9" w:rsidRDefault="00110123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SÍ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No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SEZIONE 2 – </w:t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IL RICHIEDENTE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  <w:smallCaps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2.1 Dati sul richiedente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b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63"/>
        <w:gridCol w:w="6402"/>
      </w:tblGrid>
      <w:tr w:rsidR="00713AB9">
        <w:trPr>
          <w:trHeight w:val="397"/>
        </w:trPr>
        <w:tc>
          <w:tcPr>
            <w:tcW w:w="3063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Nome e Cognome:</w:t>
            </w:r>
          </w:p>
        </w:tc>
        <w:tc>
          <w:tcPr>
            <w:tcW w:w="6402" w:type="dxa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397"/>
        </w:trPr>
        <w:tc>
          <w:tcPr>
            <w:tcW w:w="3063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Denominazione sociale</w:t>
            </w:r>
          </w:p>
        </w:tc>
        <w:tc>
          <w:tcPr>
            <w:tcW w:w="6402" w:type="dxa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c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6"/>
        <w:gridCol w:w="2393"/>
        <w:gridCol w:w="2393"/>
        <w:gridCol w:w="2393"/>
      </w:tblGrid>
      <w:tr w:rsidR="00713AB9">
        <w:trPr>
          <w:trHeight w:val="898"/>
        </w:trPr>
        <w:tc>
          <w:tcPr>
            <w:tcW w:w="2286" w:type="dxa"/>
            <w:vMerge w:val="restart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Posizione lavorativa (per persone fisiche):</w:t>
            </w:r>
          </w:p>
        </w:tc>
        <w:tc>
          <w:tcPr>
            <w:tcW w:w="2393" w:type="dxa"/>
          </w:tcPr>
          <w:p w:rsidR="00713AB9" w:rsidRDefault="00713AB9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93" w:type="dxa"/>
            <w:vAlign w:val="center"/>
          </w:tcPr>
          <w:p w:rsidR="00713AB9" w:rsidRDefault="00110123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  <w:r>
              <w:rPr>
                <w:rFonts w:ascii="Century Gothic" w:eastAsia="Century Gothic" w:hAnsi="Century Gothic" w:cs="Century Gothic"/>
              </w:rPr>
              <w:t xml:space="preserve"> Impiegato</w:t>
            </w:r>
          </w:p>
        </w:tc>
        <w:tc>
          <w:tcPr>
            <w:tcW w:w="2393" w:type="dxa"/>
            <w:vAlign w:val="center"/>
          </w:tcPr>
          <w:p w:rsidR="00713AB9" w:rsidRDefault="00713AB9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110123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  <w:r>
              <w:rPr>
                <w:rFonts w:ascii="Century Gothic" w:eastAsia="Century Gothic" w:hAnsi="Century Gothic" w:cs="Century Gothic"/>
              </w:rPr>
              <w:t xml:space="preserve"> Lavoratore autonomo </w:t>
            </w:r>
          </w:p>
          <w:p w:rsidR="00713AB9" w:rsidRDefault="00713AB9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654"/>
        </w:trPr>
        <w:tc>
          <w:tcPr>
            <w:tcW w:w="2286" w:type="dxa"/>
            <w:vMerge/>
            <w:vAlign w:val="center"/>
          </w:tcPr>
          <w:p w:rsidR="00713AB9" w:rsidRDefault="00713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 w:rsidR="00713AB9" w:rsidRDefault="00713AB9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000000"/>
            </w:tcBorders>
            <w:vAlign w:val="center"/>
          </w:tcPr>
          <w:p w:rsidR="00713AB9" w:rsidRDefault="00110123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  <w:r>
              <w:rPr>
                <w:rFonts w:ascii="Century Gothic" w:eastAsia="Century Gothic" w:hAnsi="Century Gothic" w:cs="Century Gothic"/>
              </w:rPr>
              <w:t xml:space="preserve"> Altro (specificare):  </w:t>
            </w:r>
          </w:p>
        </w:tc>
      </w:tr>
      <w:tr w:rsidR="00713AB9">
        <w:trPr>
          <w:trHeight w:val="397"/>
        </w:trPr>
        <w:tc>
          <w:tcPr>
            <w:tcW w:w="2286" w:type="dxa"/>
            <w:tcBorders>
              <w:bottom w:val="single" w:sz="4" w:space="0" w:color="000000"/>
            </w:tcBorders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Numero di Partita IVA (se pertinente</w:t>
            </w:r>
            <w:r>
              <w:rPr>
                <w:rFonts w:ascii="Century Gothic" w:eastAsia="Century Gothic" w:hAnsi="Century Gothic" w:cs="Century Gothic"/>
                <w:i/>
              </w:rPr>
              <w:t>)</w:t>
            </w:r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000000"/>
            </w:tcBorders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397"/>
        </w:trPr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397"/>
        </w:trPr>
        <w:tc>
          <w:tcPr>
            <w:tcW w:w="2286" w:type="dxa"/>
            <w:tcBorders>
              <w:top w:val="single" w:sz="4" w:space="0" w:color="000000"/>
            </w:tcBorders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Indirizzo:</w:t>
            </w:r>
          </w:p>
        </w:tc>
        <w:tc>
          <w:tcPr>
            <w:tcW w:w="2393" w:type="dxa"/>
            <w:tcBorders>
              <w:top w:val="single" w:sz="4" w:space="0" w:color="000000"/>
            </w:tcBorders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</w:tcBorders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397"/>
        </w:trPr>
        <w:tc>
          <w:tcPr>
            <w:tcW w:w="2286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Codice Postale:</w:t>
            </w:r>
          </w:p>
        </w:tc>
        <w:tc>
          <w:tcPr>
            <w:tcW w:w="2393" w:type="dxa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397"/>
        </w:trPr>
        <w:tc>
          <w:tcPr>
            <w:tcW w:w="2286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Paese:</w:t>
            </w:r>
          </w:p>
        </w:tc>
        <w:tc>
          <w:tcPr>
            <w:tcW w:w="2393" w:type="dxa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397"/>
        </w:trPr>
        <w:tc>
          <w:tcPr>
            <w:tcW w:w="2286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Telefono:</w:t>
            </w:r>
          </w:p>
        </w:tc>
        <w:tc>
          <w:tcPr>
            <w:tcW w:w="2393" w:type="dxa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397"/>
        </w:trPr>
        <w:tc>
          <w:tcPr>
            <w:tcW w:w="2286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E-mail (se disponibile):</w:t>
            </w:r>
          </w:p>
        </w:tc>
        <w:tc>
          <w:tcPr>
            <w:tcW w:w="2393" w:type="dxa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397"/>
        </w:trPr>
        <w:tc>
          <w:tcPr>
            <w:tcW w:w="2286" w:type="dxa"/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Sito Web (se disponibile):</w:t>
            </w:r>
          </w:p>
        </w:tc>
        <w:tc>
          <w:tcPr>
            <w:tcW w:w="2393" w:type="dxa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tabs>
          <w:tab w:val="left" w:pos="284"/>
          <w:tab w:val="left" w:pos="426"/>
        </w:tabs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2.2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>Dati supplementari sul richiedente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d"/>
        <w:tblW w:w="9465" w:type="dxa"/>
        <w:tblInd w:w="0" w:type="dxa"/>
        <w:tblLayout w:type="fixed"/>
        <w:tblLook w:val="0000"/>
      </w:tblPr>
      <w:tblGrid>
        <w:gridCol w:w="3063"/>
        <w:gridCol w:w="6402"/>
      </w:tblGrid>
      <w:tr w:rsidR="00713AB9">
        <w:trPr>
          <w:trHeight w:val="397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Data di nascita del richiedente: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267"/>
        </w:trPr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68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Numero di anni in cui il/i peschereccio/i ha/hanno svolto attività (se pertinente)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13AB9">
        <w:trPr>
          <w:trHeight w:val="115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E’ già aiutato da qualcuno per preparare la richiesta di finanziamento al FEAMP (per es. da un consulente)?</w:t>
            </w: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SÍ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>☐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>No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>☐</w:t>
            </w: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e"/>
        <w:tblW w:w="9465" w:type="dxa"/>
        <w:tblInd w:w="0" w:type="dxa"/>
        <w:tblLayout w:type="fixed"/>
        <w:tblLook w:val="0000"/>
      </w:tblPr>
      <w:tblGrid>
        <w:gridCol w:w="3063"/>
        <w:gridCol w:w="6402"/>
      </w:tblGrid>
      <w:tr w:rsidR="00713AB9">
        <w:trPr>
          <w:trHeight w:val="68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Ha mai presentato in passato una richiesta di finanziamento al FEAMP alle autorità regionali o nazionali competenti?</w:t>
            </w: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SI,</w:t>
            </w:r>
          </w:p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quante Richieste di Finanziamento ha presentato al FEAMP e quando?</w:t>
            </w: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SÍ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>☐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>No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>☐</w:t>
            </w: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Specificare:</w:t>
            </w:r>
          </w:p>
          <w:p w:rsidR="00713AB9" w:rsidRDefault="00713AB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713AB9" w:rsidRDefault="00110123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__________________________________________________________</w:t>
            </w:r>
          </w:p>
        </w:tc>
      </w:tr>
    </w:tbl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2.3 Informazioni sul peschereccio 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Lei è il proprietario del peschereccio?  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SÍ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No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Se NO, ad intervenuta selezione del progetto e a pena di decadenza, il proprietario dovrà produrre una dichiarazione di assenso alla presentazione della richiesta di Finanziamento al Fondo Europeo per gli Affari Marittimi e della Pesca (FEAMP).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lastRenderedPageBreak/>
        <w:t>Il pesche</w:t>
      </w:r>
      <w:r>
        <w:rPr>
          <w:rFonts w:ascii="Century Gothic" w:eastAsia="Century Gothic" w:hAnsi="Century Gothic" w:cs="Century Gothic"/>
          <w:b/>
        </w:rPr>
        <w:t>reccio appartiene a più proprietari?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SÍ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No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Se SI, i comproprietari, ad intervenuta selezione del progetto e a pena di decadenza, dovranno produrre una dichiarazione di assenso alla presentazione della richiesta di Finanziamento al Fondo Europeo pe</w:t>
      </w:r>
      <w:r>
        <w:rPr>
          <w:rFonts w:ascii="Century Gothic" w:eastAsia="Century Gothic" w:hAnsi="Century Gothic" w:cs="Century Gothic"/>
        </w:rPr>
        <w:t xml:space="preserve">r gli Affari Marittimi e della Pesca (FEAMP). </w:t>
      </w: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 xml:space="preserve"> </w:t>
      </w: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2.4 Informazioni sui partner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Lei opera in collaborazione con altre organizzazioni? 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SÍ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No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Se SI,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</w:rPr>
        <w:t xml:space="preserve">specifichi quali: 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Associazione di pescatori </w:t>
      </w:r>
      <w:r>
        <w:rPr>
          <w:rFonts w:ascii="Century Gothic" w:eastAsia="Century Gothic" w:hAnsi="Century Gothic" w:cs="Century Gothic"/>
          <w:b/>
        </w:rPr>
        <w:t>☐</w:t>
      </w: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ONG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Fishery Local Action Group (FLAG)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Area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Marina Protetta </w:t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Altro (es. autorità di gestione di un sito Natura 2000)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Specificare quale/i organizzazione/i: ______________________________________________________________________________________________</w:t>
      </w: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Nome dell’organizzazione o delle organizzaz</w:t>
      </w:r>
      <w:r>
        <w:rPr>
          <w:rFonts w:ascii="Century Gothic" w:eastAsia="Century Gothic" w:hAnsi="Century Gothic" w:cs="Century Gothic"/>
        </w:rPr>
        <w:t>ioni:</w:t>
      </w: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______________________________________________________________________________________________ </w:t>
      </w:r>
    </w:p>
    <w:p w:rsidR="00713AB9" w:rsidRDefault="00713AB9">
      <w:pPr>
        <w:spacing w:after="0" w:line="240" w:lineRule="auto"/>
        <w:ind w:left="720" w:hanging="720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713AB9" w:rsidRDefault="00713AB9">
      <w:pPr>
        <w:spacing w:after="0" w:line="240" w:lineRule="auto"/>
        <w:ind w:left="720" w:hanging="720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SEZIONE 3 – RISERVATEZZA E PRIVACY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  <w:color w:val="FF0000"/>
          <w:sz w:val="16"/>
          <w:szCs w:val="16"/>
        </w:rPr>
      </w:pP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 obbliga con la sottoscrizione della presente domanda a mantenere riservati i dati e le informazioni di cui venga in possesso e, comunque, a conoscenza, di non divulgarli in alcun modo e in qualsiasi forma e di non farne oggetto di utilizzazione a qualsi</w:t>
      </w:r>
      <w:r>
        <w:rPr>
          <w:rFonts w:ascii="Century Gothic" w:eastAsia="Century Gothic" w:hAnsi="Century Gothic" w:cs="Century Gothic"/>
        </w:rPr>
        <w:t>asi titolo per scopi diversi da quelli strettamente necessari all’esecuzione del progetto e comunque per i cinque anni successivi alla cessazione di efficacia del rapporto.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713AB9" w:rsidRDefault="00110123">
      <w:pPr>
        <w:spacing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Autorizza ai sensi del D.lgs. 196/2003 e ai sensi dell’articolo 13 del Regolamento</w:t>
      </w:r>
      <w:r>
        <w:rPr>
          <w:rFonts w:ascii="Century Gothic" w:eastAsia="Century Gothic" w:hAnsi="Century Gothic" w:cs="Century Gothic"/>
        </w:rPr>
        <w:t xml:space="preserve"> UE 2016/679 il trattamento dei propri dati personali.</w:t>
      </w: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Secondo la normativa indicata, tale trattamento sarà improntato ai principi di correttezza, liceità</w:t>
      </w:r>
    </w:p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 trasparenza e di tutela della Sua riservatezza e dei Suoi diritti, per le sole finalità del present</w:t>
      </w:r>
      <w:r>
        <w:rPr>
          <w:rFonts w:ascii="Century Gothic" w:eastAsia="Century Gothic" w:hAnsi="Century Gothic" w:cs="Century Gothic"/>
        </w:rPr>
        <w:t>e bando.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  <w:color w:val="FF0000"/>
        </w:rPr>
      </w:pPr>
    </w:p>
    <w:p w:rsidR="00713AB9" w:rsidRDefault="00713AB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color w:val="FF0000"/>
        </w:rPr>
      </w:pPr>
    </w:p>
    <w:p w:rsidR="00713AB9" w:rsidRDefault="00713AB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color w:val="FF0000"/>
        </w:rPr>
      </w:pPr>
    </w:p>
    <w:p w:rsidR="00713AB9" w:rsidRDefault="00110123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</w:t>
      </w:r>
      <w:r>
        <w:rPr>
          <w:rFonts w:ascii="Century Gothic" w:eastAsia="Century Gothic" w:hAnsi="Century Gothic" w:cs="Century Gothic"/>
        </w:rPr>
        <w:tab/>
      </w:r>
    </w:p>
    <w:p w:rsidR="00713AB9" w:rsidRDefault="00110123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Nome e Cognome del Richiedente (in lettere maiuscole)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</w:p>
    <w:p w:rsidR="00713AB9" w:rsidRDefault="00713AB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713AB9" w:rsidRDefault="00713AB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713AB9" w:rsidRDefault="00713AB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713AB9" w:rsidRDefault="00713AB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713AB9" w:rsidRDefault="00713AB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713AB9" w:rsidRDefault="00110123">
      <w:pPr>
        <w:pStyle w:val="Titolo1"/>
        <w:tabs>
          <w:tab w:val="left" w:pos="3402"/>
          <w:tab w:val="left" w:pos="6096"/>
        </w:tabs>
        <w:rPr>
          <w:rFonts w:ascii="Century Gothic" w:eastAsia="Century Gothic" w:hAnsi="Century Gothic" w:cs="Century Gothic"/>
          <w:b/>
          <w:sz w:val="20"/>
          <w:szCs w:val="20"/>
        </w:rPr>
      </w:pPr>
      <w:bookmarkStart w:id="1" w:name="_heading=h.3znysh7" w:colFirst="0" w:colLast="0"/>
      <w:bookmarkEnd w:id="1"/>
      <w:r>
        <w:rPr>
          <w:rFonts w:ascii="Century Gothic" w:eastAsia="Century Gothic" w:hAnsi="Century Gothic" w:cs="Century Gothic"/>
          <w:sz w:val="20"/>
          <w:szCs w:val="20"/>
        </w:rPr>
        <w:t>Data ____________________________</w:t>
      </w:r>
    </w:p>
    <w:p w:rsidR="00713AB9" w:rsidRDefault="00713AB9">
      <w:pPr>
        <w:pStyle w:val="Titolo1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713AB9" w:rsidRDefault="00713AB9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</w:p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SEZIONE  4 – ALLEGATI</w:t>
      </w:r>
    </w:p>
    <w:p w:rsidR="00713AB9" w:rsidRDefault="00713AB9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713AB9" w:rsidRDefault="00713AB9">
      <w:pP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713AB9" w:rsidRDefault="00110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Cs w:val="20"/>
        </w:rPr>
      </w:pPr>
      <w:r>
        <w:rPr>
          <w:rFonts w:ascii="Century Gothic" w:eastAsia="Century Gothic" w:hAnsi="Century Gothic" w:cs="Century Gothic"/>
          <w:color w:val="000000"/>
          <w:szCs w:val="20"/>
        </w:rPr>
        <w:t xml:space="preserve">Dichiarazione </w:t>
      </w:r>
      <w:r>
        <w:rPr>
          <w:rFonts w:ascii="Century Gothic" w:eastAsia="Century Gothic" w:hAnsi="Century Gothic" w:cs="Century Gothic"/>
          <w:color w:val="000000"/>
          <w:szCs w:val="20"/>
        </w:rPr>
        <w:t>(</w:t>
      </w:r>
      <w:r>
        <w:rPr>
          <w:rFonts w:ascii="Century Gothic" w:eastAsia="Century Gothic" w:hAnsi="Century Gothic" w:cs="Century Gothic"/>
          <w:b/>
          <w:color w:val="000000"/>
          <w:szCs w:val="20"/>
        </w:rPr>
        <w:t>obbligatoria</w:t>
      </w:r>
      <w:r>
        <w:rPr>
          <w:rFonts w:ascii="Century Gothic" w:eastAsia="Century Gothic" w:hAnsi="Century Gothic" w:cs="Century Gothic"/>
          <w:color w:val="000000"/>
          <w:szCs w:val="20"/>
        </w:rPr>
        <w:t>)</w:t>
      </w:r>
      <w:r>
        <w:rPr>
          <w:rFonts w:ascii="Century Gothic" w:eastAsia="Century Gothic" w:hAnsi="Century Gothic" w:cs="Century Gothic"/>
          <w:color w:val="000000"/>
          <w:szCs w:val="20"/>
        </w:rPr>
        <w:t>; vedasi il</w:t>
      </w:r>
      <w:r>
        <w:rPr>
          <w:rFonts w:ascii="Century Gothic" w:eastAsia="Century Gothic" w:hAnsi="Century Gothic" w:cs="Century Gothic"/>
          <w:color w:val="000000"/>
          <w:szCs w:val="20"/>
        </w:rPr>
        <w:t xml:space="preserve"> </w:t>
      </w:r>
      <w:hyperlink r:id="rId10" w:history="1">
        <w:r w:rsidRPr="000803D1">
          <w:rPr>
            <w:rStyle w:val="Collegamentoipertestuale"/>
            <w:rFonts w:ascii="Century Gothic" w:eastAsia="Century Gothic" w:hAnsi="Century Gothic" w:cs="Century Gothic"/>
            <w:szCs w:val="20"/>
          </w:rPr>
          <w:t>Regolamento</w:t>
        </w:r>
      </w:hyperlink>
      <w:r>
        <w:rPr>
          <w:rFonts w:ascii="Century Gothic" w:eastAsia="Century Gothic" w:hAnsi="Century Gothic" w:cs="Century Gothic"/>
          <w:color w:val="000000"/>
          <w:szCs w:val="20"/>
        </w:rPr>
        <w:t xml:space="preserve"> del c</w:t>
      </w:r>
      <w:r>
        <w:rPr>
          <w:rFonts w:ascii="Century Gothic" w:eastAsia="Century Gothic" w:hAnsi="Century Gothic" w:cs="Century Gothic"/>
          <w:color w:val="000000"/>
          <w:szCs w:val="20"/>
        </w:rPr>
        <w:t xml:space="preserve">oncorso WWF; </w:t>
      </w:r>
    </w:p>
    <w:p w:rsidR="00713AB9" w:rsidRDefault="00110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Copia di un documento di Identità (</w:t>
      </w:r>
      <w:r>
        <w:rPr>
          <w:rFonts w:ascii="Century Gothic" w:eastAsia="Century Gothic" w:hAnsi="Century Gothic" w:cs="Century Gothic"/>
          <w:b/>
        </w:rPr>
        <w:t>obbligatoria</w:t>
      </w:r>
      <w:r>
        <w:rPr>
          <w:rFonts w:ascii="Century Gothic" w:eastAsia="Century Gothic" w:hAnsi="Century Gothic" w:cs="Century Gothic"/>
        </w:rPr>
        <w:t>)</w:t>
      </w:r>
      <w:r>
        <w:rPr>
          <w:rFonts w:ascii="Century Gothic" w:eastAsia="Century Gothic" w:hAnsi="Century Gothic" w:cs="Century Gothic"/>
          <w:b/>
        </w:rPr>
        <w:t xml:space="preserve"> ;</w:t>
      </w:r>
    </w:p>
    <w:p w:rsidR="00713AB9" w:rsidRDefault="00110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Cs w:val="20"/>
        </w:rPr>
      </w:pPr>
      <w:r>
        <w:rPr>
          <w:rFonts w:ascii="Century Gothic" w:eastAsia="Century Gothic" w:hAnsi="Century Gothic" w:cs="Century Gothic"/>
          <w:color w:val="000000"/>
          <w:szCs w:val="20"/>
        </w:rPr>
        <w:t>Qualunque informazione su precedenti Richieste di Finanziamento al FEAMP presentate in passato alle autorità regionali o nazionali od altre informazioni pertinenti per valutare positivamente questa propost</w:t>
      </w:r>
      <w:r>
        <w:rPr>
          <w:rFonts w:ascii="Century Gothic" w:eastAsia="Century Gothic" w:hAnsi="Century Gothic" w:cs="Century Gothic"/>
          <w:color w:val="000000"/>
          <w:szCs w:val="20"/>
        </w:rPr>
        <w:t xml:space="preserve">a e aumentare le sue possibilità di essere selezionata </w:t>
      </w:r>
      <w:r>
        <w:rPr>
          <w:rFonts w:ascii="Century Gothic" w:eastAsia="Century Gothic" w:hAnsi="Century Gothic" w:cs="Century Gothic"/>
          <w:color w:val="000000"/>
          <w:szCs w:val="20"/>
        </w:rPr>
        <w:t>(</w:t>
      </w:r>
      <w:r>
        <w:rPr>
          <w:rFonts w:ascii="Century Gothic" w:eastAsia="Century Gothic" w:hAnsi="Century Gothic" w:cs="Century Gothic"/>
          <w:b/>
          <w:color w:val="000000"/>
          <w:szCs w:val="20"/>
        </w:rPr>
        <w:t>opzionale</w:t>
      </w:r>
      <w:r>
        <w:rPr>
          <w:rFonts w:ascii="Century Gothic" w:eastAsia="Century Gothic" w:hAnsi="Century Gothic" w:cs="Century Gothic"/>
          <w:color w:val="000000"/>
          <w:szCs w:val="20"/>
        </w:rPr>
        <w:t>)</w:t>
      </w:r>
      <w:r>
        <w:rPr>
          <w:rFonts w:ascii="Century Gothic" w:eastAsia="Century Gothic" w:hAnsi="Century Gothic" w:cs="Century Gothic"/>
          <w:b/>
          <w:color w:val="000000"/>
          <w:szCs w:val="20"/>
        </w:rPr>
        <w:t>.</w:t>
      </w:r>
    </w:p>
    <w:p w:rsidR="00713AB9" w:rsidRDefault="00713AB9">
      <w:pPr>
        <w:shd w:val="clear" w:color="auto" w:fill="FFFFFF"/>
        <w:spacing w:after="345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713AB9" w:rsidRDefault="00110123">
      <w:pPr>
        <w:shd w:val="clear" w:color="auto" w:fill="FFFFFF"/>
        <w:spacing w:after="345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Da inviare via mail all’indirizzo </w:t>
      </w:r>
      <w:hyperlink r:id="rId11">
        <w:r>
          <w:rPr>
            <w:rFonts w:ascii="Century Gothic" w:eastAsia="Century Gothic" w:hAnsi="Century Gothic" w:cs="Century Gothic"/>
            <w:b/>
            <w:color w:val="0000FF"/>
            <w:u w:val="single"/>
          </w:rPr>
          <w:t>applications@wwfmedpo.org</w:t>
        </w:r>
      </w:hyperlink>
      <w:r>
        <w:rPr>
          <w:rFonts w:ascii="Century Gothic" w:eastAsia="Century Gothic" w:hAnsi="Century Gothic" w:cs="Century Gothic"/>
          <w:b/>
        </w:rPr>
        <w:t>, entro e non oltre le ore 24 (mezzanotte) del 15 maggio 2021.</w:t>
      </w:r>
    </w:p>
    <w:p w:rsidR="00713AB9" w:rsidRDefault="00110123">
      <w:pPr>
        <w:shd w:val="clear" w:color="auto" w:fill="FFFFFF"/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Per qualsiasi domanda o reclamo, si prega di scrivere a </w:t>
      </w:r>
      <w:r>
        <w:rPr>
          <w:rFonts w:ascii="Century Gothic" w:eastAsia="Century Gothic" w:hAnsi="Century Gothic" w:cs="Century Gothic"/>
          <w:b/>
          <w:color w:val="0000FF"/>
          <w:u w:val="single"/>
        </w:rPr>
        <w:t>applications@wwfmedpo.org</w:t>
      </w:r>
      <w:r>
        <w:rPr>
          <w:rFonts w:ascii="Century Gothic" w:eastAsia="Century Gothic" w:hAnsi="Century Gothic" w:cs="Century Gothic"/>
          <w:b/>
          <w:color w:val="0000FF"/>
        </w:rPr>
        <w:t xml:space="preserve"> </w:t>
      </w:r>
      <w:r>
        <w:rPr>
          <w:rFonts w:ascii="Century Gothic" w:eastAsia="Century Gothic" w:hAnsi="Century Gothic" w:cs="Century Gothic"/>
          <w:b/>
        </w:rPr>
        <w:t>o chiamare il numero +39 345 889 21 26.</w:t>
      </w:r>
    </w:p>
    <w:p w:rsidR="00713AB9" w:rsidRDefault="00713AB9">
      <w:pPr>
        <w:shd w:val="clear" w:color="auto" w:fill="FFFFFF"/>
        <w:spacing w:after="0" w:line="240" w:lineRule="auto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</w:p>
    <w:sectPr w:rsidR="00713AB9" w:rsidSect="00713AB9">
      <w:headerReference w:type="default" r:id="rId12"/>
      <w:footerReference w:type="default" r:id="rId13"/>
      <w:pgSz w:w="11909" w:h="16834"/>
      <w:pgMar w:top="1440" w:right="994" w:bottom="1135" w:left="1440" w:header="720" w:footer="4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23" w:rsidRDefault="00110123" w:rsidP="00713AB9">
      <w:pPr>
        <w:spacing w:after="0" w:line="240" w:lineRule="auto"/>
      </w:pPr>
      <w:r>
        <w:separator/>
      </w:r>
    </w:p>
  </w:endnote>
  <w:endnote w:type="continuationSeparator" w:id="0">
    <w:p w:rsidR="00110123" w:rsidRDefault="00110123" w:rsidP="0071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UAlbertin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AB9" w:rsidRDefault="00713A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 w:rsidR="00110123"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 w:rsidR="000803D1"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 w:rsidR="000803D1">
      <w:rPr>
        <w:rFonts w:ascii="Century Gothic" w:eastAsia="Century Gothic" w:hAnsi="Century Gothic" w:cs="Century Gothic"/>
        <w:noProof/>
        <w:color w:val="000000"/>
        <w:sz w:val="16"/>
        <w:szCs w:val="16"/>
      </w:rPr>
      <w:t>7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</w:p>
  <w:p w:rsidR="00713AB9" w:rsidRDefault="00713A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23" w:rsidRDefault="00110123" w:rsidP="00713AB9">
      <w:pPr>
        <w:spacing w:after="0" w:line="240" w:lineRule="auto"/>
      </w:pPr>
      <w:r>
        <w:separator/>
      </w:r>
    </w:p>
  </w:footnote>
  <w:footnote w:type="continuationSeparator" w:id="0">
    <w:p w:rsidR="00110123" w:rsidRDefault="00110123" w:rsidP="00713AB9">
      <w:pPr>
        <w:spacing w:after="0" w:line="240" w:lineRule="auto"/>
      </w:pPr>
      <w:r>
        <w:continuationSeparator/>
      </w:r>
    </w:p>
  </w:footnote>
  <w:footnote w:id="1">
    <w:p w:rsidR="00713AB9" w:rsidRDefault="001101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La proposta di progetto e la richiesta di finanziamento al FEAMP riguardano gli Obiettivi Specifici della Priorità 1 dell’Unione: “</w:t>
      </w:r>
      <w:r>
        <w:rPr>
          <w:rFonts w:ascii="Century Gothic" w:eastAsia="Century Gothic" w:hAnsi="Century Gothic" w:cs="Century Gothic"/>
          <w:color w:val="000000"/>
          <w:sz w:val="18"/>
          <w:szCs w:val="18"/>
          <w:highlight w:val="white"/>
        </w:rPr>
        <w:t>Promuovere una pesca sostenibile sotto il profilo ambientale, efficiente in termini di risorse, innovativa, competitiva e bas</w:t>
      </w:r>
      <w:r>
        <w:rPr>
          <w:rFonts w:ascii="Century Gothic" w:eastAsia="Century Gothic" w:hAnsi="Century Gothic" w:cs="Century Gothic"/>
          <w:color w:val="000000"/>
          <w:sz w:val="18"/>
          <w:szCs w:val="18"/>
          <w:highlight w:val="white"/>
        </w:rPr>
        <w:t>ata sulle conoscenze.”</w:t>
      </w:r>
    </w:p>
  </w:footnote>
  <w:footnote w:id="2">
    <w:p w:rsidR="00713AB9" w:rsidRDefault="001101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FEAMP Articoli 37, 38, 39, 40.1 a (IT, SP), 43.2</w:t>
      </w:r>
    </w:p>
  </w:footnote>
  <w:footnote w:id="3">
    <w:p w:rsidR="00713AB9" w:rsidRDefault="001101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FEAMP Articoli 40.1 b-g.</w:t>
      </w:r>
    </w:p>
  </w:footnote>
  <w:footnote w:id="4">
    <w:p w:rsidR="00713AB9" w:rsidRDefault="001101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FEAMP Articoli 34, 36 (CR, IT, SP)</w:t>
      </w:r>
    </w:p>
  </w:footnote>
  <w:footnote w:id="5">
    <w:p w:rsidR="00713AB9" w:rsidRDefault="00110123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FEAMP Articoli 27 (CR, GR, IT, SP), 30 (CR, FR, GR, IT, SP), 31 (FR, GR, </w:t>
      </w:r>
      <w:r>
        <w:rPr>
          <w:rFonts w:ascii="Century Gothic" w:eastAsia="Century Gothic" w:hAnsi="Century Gothic" w:cs="Century Gothic"/>
          <w:sz w:val="18"/>
          <w:szCs w:val="18"/>
        </w:rPr>
        <w:t>IT, SP), 32, 33, 35 (FR, GR, IT, SP), 40 1(h) (IT), 42 ("Valore aggiunto, qualità dei prodotti e utilizzo delle catture indesiderate", eccettuate le attività volte ad aumentare lo sforzo di pesca), 43.1+3 (CR, FR, GR, SL, SP).</w:t>
      </w:r>
    </w:p>
  </w:footnote>
  <w:footnote w:id="6">
    <w:p w:rsidR="00713AB9" w:rsidRDefault="001101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FEAMP Articoli 26, 28, 41.1 a,b,c, 41.2.</w:t>
      </w:r>
    </w:p>
  </w:footnote>
  <w:footnote w:id="7">
    <w:p w:rsidR="00713AB9" w:rsidRDefault="00110123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sz w:val="18"/>
          <w:szCs w:val="18"/>
        </w:rPr>
        <w:t xml:space="preserve"> FEAMP Articoli 29.1 + 29.2 (FR, GR, IT, SP); 29.3 (GR, IT, SP)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AB9" w:rsidRDefault="00713A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360" w:lineRule="auto"/>
      <w:rPr>
        <w:rFonts w:ascii="Verdana" w:eastAsia="Verdana" w:hAnsi="Verdana" w:cs="Verdana"/>
        <w:b/>
        <w:color w:val="00000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42C97"/>
    <w:multiLevelType w:val="multilevel"/>
    <w:tmpl w:val="D592D8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AB9"/>
    <w:rsid w:val="000803D1"/>
    <w:rsid w:val="00110123"/>
    <w:rsid w:val="0071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39B"/>
    <w:rPr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690"/>
    <w:pPr>
      <w:autoSpaceDE w:val="0"/>
      <w:autoSpaceDN w:val="0"/>
      <w:adjustRightInd w:val="0"/>
      <w:spacing w:after="0" w:line="240" w:lineRule="auto"/>
      <w:outlineLvl w:val="0"/>
    </w:pPr>
    <w:rPr>
      <w:rFonts w:eastAsia="Times New Roman"/>
      <w:sz w:val="24"/>
      <w:szCs w:val="24"/>
      <w:lang w:val="en-US"/>
    </w:rPr>
  </w:style>
  <w:style w:type="paragraph" w:styleId="Titolo2">
    <w:name w:val="heading 2"/>
    <w:aliases w:val="h2,heading 2,h2 main heading"/>
    <w:basedOn w:val="Normale"/>
    <w:next w:val="Normale"/>
    <w:link w:val="Titolo2Carattere"/>
    <w:qFormat/>
    <w:rsid w:val="00982690"/>
    <w:pPr>
      <w:autoSpaceDE w:val="0"/>
      <w:autoSpaceDN w:val="0"/>
      <w:adjustRightInd w:val="0"/>
      <w:spacing w:after="0" w:line="240" w:lineRule="auto"/>
      <w:outlineLvl w:val="1"/>
    </w:pPr>
    <w:rPr>
      <w:rFonts w:eastAsia="Times New Roman"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qFormat/>
    <w:rsid w:val="004C785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C7852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E452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4C785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sz w:val="22"/>
    </w:rPr>
  </w:style>
  <w:style w:type="paragraph" w:styleId="Titolo7">
    <w:name w:val="heading 7"/>
    <w:basedOn w:val="Normale"/>
    <w:next w:val="Normale"/>
    <w:link w:val="Titolo7Carattere"/>
    <w:qFormat/>
    <w:rsid w:val="004C785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4C785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4C7852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Bookman Old Style" w:eastAsia="Times New Roman" w:hAnsi="Bookman Old Style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13AB9"/>
  </w:style>
  <w:style w:type="table" w:customStyle="1" w:styleId="TableNormal">
    <w:name w:val="Table Normal"/>
    <w:rsid w:val="00713A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13AB9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NumberedList">
    <w:name w:val="Numbered List"/>
    <w:uiPriority w:val="99"/>
    <w:rsid w:val="00D86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F56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A7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unhideWhenUsed/>
    <w:rsid w:val="005638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380F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6380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380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6380F"/>
    <w:rPr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F00C9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BF00C9"/>
    <w:rPr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F00C9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BF00C9"/>
    <w:rPr>
      <w:szCs w:val="22"/>
      <w:lang w:eastAsia="en-US"/>
    </w:rPr>
  </w:style>
  <w:style w:type="paragraph" w:styleId="Testonotaapidipagina">
    <w:name w:val="footnote text"/>
    <w:aliases w:val="Footnote text,Schriftart: 9 pt,Schriftart: 10 pt,Schriftart: 8 pt,WB-Fußnotentext"/>
    <w:basedOn w:val="Normale"/>
    <w:link w:val="TestonotaapidipaginaCarattere"/>
    <w:uiPriority w:val="99"/>
    <w:unhideWhenUsed/>
    <w:rsid w:val="00D23F18"/>
    <w:rPr>
      <w:szCs w:val="20"/>
    </w:rPr>
  </w:style>
  <w:style w:type="character" w:customStyle="1" w:styleId="TestonotaapidipaginaCarattere">
    <w:name w:val="Testo nota a piè di pagina Carattere"/>
    <w:aliases w:val="Footnote text Carattere,Schriftart: 9 pt Carattere,Schriftart: 10 pt Carattere,Schriftart: 8 pt Carattere,WB-Fußnotentext Carattere"/>
    <w:link w:val="Testonotaapidipagina"/>
    <w:uiPriority w:val="99"/>
    <w:rsid w:val="00D23F18"/>
    <w:rPr>
      <w:lang w:eastAsia="en-US"/>
    </w:rPr>
  </w:style>
  <w:style w:type="character" w:styleId="Rimandonotaapidipagina">
    <w:name w:val="footnote reference"/>
    <w:uiPriority w:val="99"/>
    <w:unhideWhenUsed/>
    <w:rsid w:val="00D23F1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4006E"/>
    <w:pPr>
      <w:ind w:left="720"/>
    </w:pPr>
  </w:style>
  <w:style w:type="paragraph" w:customStyle="1" w:styleId="Titreobjet">
    <w:name w:val="Titre objet"/>
    <w:basedOn w:val="Normale"/>
    <w:next w:val="Normale"/>
    <w:rsid w:val="00B1301E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Datedadoption">
    <w:name w:val="Date d'adoption"/>
    <w:basedOn w:val="Normale"/>
    <w:next w:val="Titreobjet"/>
    <w:rsid w:val="00B1301E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Typedudocument">
    <w:name w:val="Type du document"/>
    <w:basedOn w:val="Normale"/>
    <w:next w:val="Titreobjet"/>
    <w:rsid w:val="00B1301E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Marker2">
    <w:name w:val="Marker2"/>
    <w:rsid w:val="00B1301E"/>
    <w:rPr>
      <w:color w:val="FF0000"/>
    </w:rPr>
  </w:style>
  <w:style w:type="character" w:styleId="Collegamentoipertestuale">
    <w:name w:val="Hyperlink"/>
    <w:uiPriority w:val="99"/>
    <w:unhideWhenUsed/>
    <w:rsid w:val="00954CF8"/>
    <w:rPr>
      <w:color w:val="0563C1"/>
      <w:u w:val="single"/>
    </w:rPr>
  </w:style>
  <w:style w:type="character" w:customStyle="1" w:styleId="Titolo1Carattere">
    <w:name w:val="Titolo 1 Carattere"/>
    <w:link w:val="Titolo1"/>
    <w:uiPriority w:val="9"/>
    <w:rsid w:val="00982690"/>
    <w:rPr>
      <w:rFonts w:eastAsia="Times New Roman"/>
      <w:sz w:val="24"/>
      <w:szCs w:val="24"/>
      <w:lang w:val="en-US" w:eastAsia="en-US"/>
    </w:rPr>
  </w:style>
  <w:style w:type="character" w:customStyle="1" w:styleId="Heading2Char">
    <w:name w:val="Heading 2 Char"/>
    <w:uiPriority w:val="9"/>
    <w:semiHidden/>
    <w:rsid w:val="0098269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2Carattere">
    <w:name w:val="Titolo 2 Carattere"/>
    <w:aliases w:val="h2 Carattere,heading 2 Carattere,h2 main heading Carattere"/>
    <w:link w:val="Titolo2"/>
    <w:uiPriority w:val="9"/>
    <w:rsid w:val="00982690"/>
    <w:rPr>
      <w:rFonts w:eastAsia="Times New Roman"/>
      <w:sz w:val="24"/>
      <w:szCs w:val="24"/>
      <w:lang w:val="en-US" w:eastAsia="en-US"/>
    </w:rPr>
  </w:style>
  <w:style w:type="table" w:customStyle="1" w:styleId="TableGridLight1">
    <w:name w:val="Table Grid Light1"/>
    <w:basedOn w:val="Tabellanormale"/>
    <w:uiPriority w:val="40"/>
    <w:rsid w:val="00884BBC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ellanormale"/>
    <w:uiPriority w:val="41"/>
    <w:rsid w:val="00884BBC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e">
    <w:name w:val="Revision"/>
    <w:hidden/>
    <w:uiPriority w:val="99"/>
    <w:semiHidden/>
    <w:rsid w:val="00BA1CD5"/>
    <w:rPr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52ED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Numeropagina">
    <w:name w:val="page number"/>
    <w:basedOn w:val="Carpredefinitoparagrafo"/>
    <w:uiPriority w:val="99"/>
    <w:rsid w:val="00E452ED"/>
    <w:rPr>
      <w:rFonts w:cs="Times New Roman"/>
    </w:rPr>
  </w:style>
  <w:style w:type="character" w:customStyle="1" w:styleId="Titolo3Carattere">
    <w:name w:val="Titolo 3 Carattere"/>
    <w:basedOn w:val="Carpredefinitoparagrafo"/>
    <w:link w:val="Titolo3"/>
    <w:rsid w:val="004C7852"/>
    <w:rPr>
      <w:rFonts w:eastAsia="Times New Roman" w:cs="Arial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4C7852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rsid w:val="004C7852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4C785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4C7852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rsid w:val="004C7852"/>
    <w:rPr>
      <w:rFonts w:ascii="Bookman Old Style" w:eastAsia="Times New Roman" w:hAnsi="Bookman Old Style"/>
      <w:b/>
      <w:lang w:eastAsia="en-US"/>
    </w:rPr>
  </w:style>
  <w:style w:type="paragraph" w:styleId="Corpodeltesto">
    <w:name w:val="Body Text"/>
    <w:basedOn w:val="Normale"/>
    <w:link w:val="CorpodeltestoCarattere"/>
    <w:rsid w:val="004C7852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4C7852"/>
    <w:rPr>
      <w:rFonts w:ascii="Times New Roman" w:eastAsia="Times New Roman" w:hAnsi="Times New Roman"/>
      <w:snapToGrid w:val="0"/>
      <w:color w:val="000000"/>
      <w:sz w:val="24"/>
      <w:lang w:val="en-US" w:eastAsia="en-US"/>
    </w:rPr>
  </w:style>
  <w:style w:type="paragraph" w:customStyle="1" w:styleId="Normal1">
    <w:name w:val="Normal1"/>
    <w:rsid w:val="00DC3035"/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112AA9"/>
    <w:rPr>
      <w:color w:val="80808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4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40B30"/>
    <w:rPr>
      <w:rFonts w:ascii="Tahoma" w:hAnsi="Tahoma" w:cs="Tahoma"/>
      <w:sz w:val="16"/>
      <w:szCs w:val="16"/>
      <w:lang w:eastAsia="en-US"/>
    </w:rPr>
  </w:style>
  <w:style w:type="paragraph" w:customStyle="1" w:styleId="CM1">
    <w:name w:val="CM1"/>
    <w:basedOn w:val="Normale"/>
    <w:next w:val="Normale"/>
    <w:uiPriority w:val="99"/>
    <w:rsid w:val="00012EE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en-GB"/>
    </w:rPr>
  </w:style>
  <w:style w:type="paragraph" w:customStyle="1" w:styleId="CM3">
    <w:name w:val="CM3"/>
    <w:basedOn w:val="Normale"/>
    <w:next w:val="Normale"/>
    <w:uiPriority w:val="99"/>
    <w:rsid w:val="00012EE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en-GB"/>
    </w:rPr>
  </w:style>
  <w:style w:type="character" w:customStyle="1" w:styleId="apple-converted-space">
    <w:name w:val="apple-converted-space"/>
    <w:basedOn w:val="Carpredefinitoparagrafo"/>
    <w:rsid w:val="00E91754"/>
  </w:style>
  <w:style w:type="character" w:styleId="Enfasicorsivo">
    <w:name w:val="Emphasis"/>
    <w:basedOn w:val="Carpredefinitoparagrafo"/>
    <w:uiPriority w:val="20"/>
    <w:qFormat/>
    <w:rsid w:val="00E91754"/>
    <w:rPr>
      <w:i/>
      <w:iCs/>
    </w:rPr>
  </w:style>
  <w:style w:type="paragraph" w:styleId="Corpodeltesto2">
    <w:name w:val="Body Text 2"/>
    <w:basedOn w:val="Normale"/>
    <w:link w:val="Corpodeltesto2Carattere"/>
    <w:rsid w:val="0041571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1571C"/>
    <w:rPr>
      <w:rFonts w:ascii="Times New Roman" w:eastAsia="Times New Roman" w:hAnsi="Times New Roman"/>
      <w:sz w:val="24"/>
      <w:szCs w:val="24"/>
      <w:lang w:eastAsia="en-US"/>
    </w:rPr>
  </w:style>
  <w:style w:type="paragraph" w:styleId="Nessunaspaziatura">
    <w:name w:val="No Spacing"/>
    <w:link w:val="NessunaspaziaturaCarattere"/>
    <w:uiPriority w:val="1"/>
    <w:qFormat/>
    <w:rsid w:val="00C81BC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81BC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94452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94452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94452"/>
    <w:rPr>
      <w:vertAlign w:val="superscript"/>
    </w:rPr>
  </w:style>
  <w:style w:type="table" w:customStyle="1" w:styleId="TableGrid1">
    <w:name w:val="Table Grid1"/>
    <w:basedOn w:val="Tabellanormale"/>
    <w:next w:val="Grigliatabella"/>
    <w:rsid w:val="002A2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ellanormale"/>
    <w:next w:val="Grigliatabella"/>
    <w:rsid w:val="002A2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ellanormale"/>
    <w:next w:val="Grigliatabella"/>
    <w:rsid w:val="007E6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ellanormale"/>
    <w:next w:val="Grigliatabella"/>
    <w:rsid w:val="00597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ellanormale"/>
    <w:next w:val="Grigliatabella"/>
    <w:rsid w:val="003961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ellanormale"/>
    <w:next w:val="Grigliatabella"/>
    <w:rsid w:val="00396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ellanormale"/>
    <w:next w:val="Grigliatabella"/>
    <w:rsid w:val="00396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ellanormale"/>
    <w:next w:val="Grigliatabella"/>
    <w:rsid w:val="00396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ellanormale"/>
    <w:next w:val="Grigliatabella"/>
    <w:rsid w:val="00AC4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52CDA"/>
    <w:rPr>
      <w:color w:val="800080" w:themeColor="followedHyperlink"/>
      <w:u w:val="single"/>
    </w:rPr>
  </w:style>
  <w:style w:type="character" w:customStyle="1" w:styleId="fontstyle01">
    <w:name w:val="fontstyle01"/>
    <w:basedOn w:val="Carpredefinitoparagrafo"/>
    <w:rsid w:val="00DD76B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5C4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rsid w:val="00713A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3A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13A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713A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713AB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13AB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713AB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713AB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13AB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13AB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13AB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13A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713A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713A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713A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713A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713A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lications@wwfmedp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feu.awsassets.panda.org/downloads/bando_wwf_dichiarazione_2903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lLrz2JRhgRudLZmzslZv9vaTQ==">AMUW2mXASwgQ1I6u0rHP3DFM9v6J9Xj4Ow+yT0bReWsdZGcaG9yJtjulMk+NlbjytzeDfS1GiSwq9seUu6TOIJEwTSd9P84Y7OLtIaE24jxRhw5OUIqwPyz4/kUhOizZMa/uSVU8LvrW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Funds &amp; Programmes Division</dc:creator>
  <cp:lastModifiedBy>croberts</cp:lastModifiedBy>
  <cp:revision>2</cp:revision>
  <dcterms:created xsi:type="dcterms:W3CDTF">2021-03-26T08:04:00Z</dcterms:created>
  <dcterms:modified xsi:type="dcterms:W3CDTF">2021-04-09T15:02:00Z</dcterms:modified>
</cp:coreProperties>
</file>