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10" w:rsidRPr="00054798" w:rsidRDefault="00C37D10" w:rsidP="00C37D10">
      <w:pPr>
        <w:pStyle w:val="Titolo1"/>
        <w:rPr>
          <w:lang w:eastAsia="it-IT"/>
        </w:rPr>
      </w:pPr>
      <w:bookmarkStart w:id="0" w:name="_Toc69222188"/>
      <w:bookmarkStart w:id="1" w:name="_GoBack"/>
      <w:bookmarkEnd w:id="1"/>
      <w:r>
        <w:rPr>
          <w:lang w:eastAsia="it-IT"/>
        </w:rPr>
        <w:t>A</w:t>
      </w:r>
      <w:r>
        <w:rPr>
          <w:lang w:val="it-IT" w:eastAsia="it-IT"/>
        </w:rPr>
        <w:t>llegato</w:t>
      </w:r>
      <w:r>
        <w:rPr>
          <w:lang w:eastAsia="it-IT"/>
        </w:rPr>
        <w:t xml:space="preserve"> C – </w:t>
      </w:r>
      <w:r w:rsidRPr="00054798">
        <w:rPr>
          <w:lang w:eastAsia="it-IT"/>
        </w:rPr>
        <w:t>Dichiarazione sostitutiva di certificazione antimafia</w:t>
      </w:r>
      <w:bookmarkEnd w:id="0"/>
    </w:p>
    <w:p w:rsidR="00C37D10" w:rsidRDefault="00C37D10" w:rsidP="00C37D10">
      <w:pPr>
        <w:spacing w:line="288" w:lineRule="auto"/>
        <w:ind w:right="282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</w:rPr>
        <w:t xml:space="preserve">per i familiari conviventi di maggiore età, resa dal rappresentante legale e dai soggetti di cui all’art. 85 del </w:t>
      </w:r>
      <w:proofErr w:type="spellStart"/>
      <w:r>
        <w:rPr>
          <w:rFonts w:ascii="Times New Roman" w:eastAsia="Arial" w:hAnsi="Times New Roman" w:cs="Times New Roman"/>
        </w:rPr>
        <w:t>D.Lgs</w:t>
      </w:r>
      <w:proofErr w:type="spellEnd"/>
      <w:r>
        <w:rPr>
          <w:rFonts w:ascii="Times New Roman" w:eastAsia="Arial" w:hAnsi="Times New Roman" w:cs="Times New Roman"/>
        </w:rPr>
        <w:t xml:space="preserve"> 159/2011 </w:t>
      </w:r>
      <w:r>
        <w:rPr>
          <w:rStyle w:val="Caratterinotaapidipagina"/>
          <w:rFonts w:ascii="Arial" w:hAnsi="Arial" w:cs="Arial"/>
          <w:sz w:val="22"/>
          <w:szCs w:val="22"/>
        </w:rPr>
        <w:footnoteReference w:id="1"/>
      </w:r>
    </w:p>
    <w:p w:rsidR="00C37D10" w:rsidRPr="00A5777C" w:rsidRDefault="00C37D10" w:rsidP="00C37D10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C37D10" w:rsidRPr="009C316C" w:rsidRDefault="00C37D10" w:rsidP="00C37D10">
      <w:pPr>
        <w:spacing w:line="360" w:lineRule="auto"/>
        <w:ind w:right="566"/>
        <w:jc w:val="both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</w:rPr>
        <w:t xml:space="preserve">_l_ </w:t>
      </w:r>
      <w:proofErr w:type="spellStart"/>
      <w:r w:rsidRPr="009C316C">
        <w:rPr>
          <w:rFonts w:ascii="Times New Roman" w:hAnsi="Times New Roman" w:cs="Times New Roman"/>
        </w:rPr>
        <w:t>sottoscrit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_ (nome e cognome) ____</w:t>
      </w:r>
      <w:r w:rsidRPr="009C316C">
        <w:rPr>
          <w:rFonts w:ascii="Times New Roman" w:hAnsi="Times New Roman" w:cs="Times New Roman"/>
        </w:rPr>
        <w:t>_________________________________________</w:t>
      </w:r>
    </w:p>
    <w:p w:rsidR="00C37D10" w:rsidRPr="009C316C" w:rsidRDefault="00C37D10" w:rsidP="00C37D10">
      <w:pPr>
        <w:spacing w:line="360" w:lineRule="auto"/>
        <w:ind w:right="566"/>
        <w:jc w:val="both"/>
        <w:rPr>
          <w:rFonts w:ascii="Times New Roman" w:hAnsi="Times New Roman" w:cs="Times New Roman"/>
        </w:rPr>
      </w:pPr>
      <w:proofErr w:type="spellStart"/>
      <w:r w:rsidRPr="009C316C">
        <w:rPr>
          <w:rFonts w:ascii="Times New Roman" w:hAnsi="Times New Roman" w:cs="Times New Roman"/>
        </w:rPr>
        <w:t>nat</w:t>
      </w:r>
      <w:proofErr w:type="spellEnd"/>
      <w:r w:rsidRPr="009C316C">
        <w:rPr>
          <w:rFonts w:ascii="Times New Roman" w:hAnsi="Times New Roman" w:cs="Times New Roman"/>
        </w:rPr>
        <w:t xml:space="preserve">_ a __________________________ </w:t>
      </w:r>
      <w:proofErr w:type="spellStart"/>
      <w:r w:rsidRPr="009C316C">
        <w:rPr>
          <w:rFonts w:ascii="Times New Roman" w:hAnsi="Times New Roman" w:cs="Times New Roman"/>
        </w:rPr>
        <w:t>Prov</w:t>
      </w:r>
      <w:proofErr w:type="spellEnd"/>
      <w:r w:rsidRPr="009C316C">
        <w:rPr>
          <w:rFonts w:ascii="Times New Roman" w:hAnsi="Times New Roman" w:cs="Times New Roman"/>
        </w:rPr>
        <w:t>. ________ il ________________ residente a________________________via/piazza_________________</w:t>
      </w:r>
      <w:r>
        <w:rPr>
          <w:rFonts w:ascii="Times New Roman" w:hAnsi="Times New Roman" w:cs="Times New Roman"/>
        </w:rPr>
        <w:t>____________________n.____</w:t>
      </w:r>
    </w:p>
    <w:p w:rsidR="00C37D10" w:rsidRPr="009C316C" w:rsidRDefault="00C37D10" w:rsidP="00C37D10">
      <w:pPr>
        <w:spacing w:line="360" w:lineRule="auto"/>
        <w:ind w:right="566"/>
        <w:jc w:val="both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</w:rPr>
        <w:t>Cod</w:t>
      </w:r>
      <w:r>
        <w:rPr>
          <w:rFonts w:ascii="Times New Roman" w:hAnsi="Times New Roman" w:cs="Times New Roman"/>
        </w:rPr>
        <w:t>ice Fiscale_______________</w:t>
      </w:r>
      <w:r w:rsidRPr="009C316C">
        <w:rPr>
          <w:rFonts w:ascii="Times New Roman" w:hAnsi="Times New Roman" w:cs="Times New Roman"/>
        </w:rPr>
        <w:t>________________________________________________</w:t>
      </w:r>
    </w:p>
    <w:p w:rsidR="00C37D10" w:rsidRPr="009C316C" w:rsidRDefault="00C37D10" w:rsidP="00C37D10">
      <w:pPr>
        <w:spacing w:line="360" w:lineRule="auto"/>
        <w:ind w:right="566"/>
        <w:jc w:val="both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</w:rPr>
        <w:t>in quali</w:t>
      </w:r>
      <w:r>
        <w:rPr>
          <w:rFonts w:ascii="Times New Roman" w:hAnsi="Times New Roman" w:cs="Times New Roman"/>
        </w:rPr>
        <w:t>tà di</w:t>
      </w:r>
      <w:r w:rsidRPr="009C316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_______________________________ </w:t>
      </w:r>
      <w:r w:rsidRPr="009C316C">
        <w:rPr>
          <w:rFonts w:ascii="Times New Roman" w:hAnsi="Times New Roman" w:cs="Times New Roman"/>
        </w:rPr>
        <w:t xml:space="preserve">della </w:t>
      </w:r>
      <w:r>
        <w:rPr>
          <w:rFonts w:ascii="Times New Roman" w:hAnsi="Times New Roman" w:cs="Times New Roman"/>
        </w:rPr>
        <w:t>ditta/</w:t>
      </w:r>
      <w:r w:rsidRPr="009C316C">
        <w:rPr>
          <w:rFonts w:ascii="Times New Roman" w:hAnsi="Times New Roman" w:cs="Times New Roman"/>
        </w:rPr>
        <w:t>società_______</w:t>
      </w:r>
      <w:r>
        <w:rPr>
          <w:rFonts w:ascii="Times New Roman" w:hAnsi="Times New Roman" w:cs="Times New Roman"/>
        </w:rPr>
        <w:t>__________________</w:t>
      </w:r>
      <w:r w:rsidRPr="009C316C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</w:t>
      </w:r>
    </w:p>
    <w:p w:rsidR="00C37D10" w:rsidRPr="002C419A" w:rsidRDefault="00C37D10" w:rsidP="00C37D10">
      <w:pPr>
        <w:jc w:val="both"/>
        <w:rPr>
          <w:rFonts w:ascii="Times New Roman" w:hAnsi="Times New Roman" w:cs="Times New Roman"/>
          <w:b/>
          <w:bCs/>
        </w:rPr>
      </w:pPr>
      <w:r w:rsidRPr="009C316C">
        <w:rPr>
          <w:rFonts w:ascii="Times New Roman" w:hAnsi="Times New Roman" w:cs="Times New Roman"/>
          <w:b/>
          <w:bCs/>
        </w:rPr>
        <w:t>consapevole delle sanzioni penali in caso di dichiarazioni false e della conseguente decadenza dai benefici eventualmente conseguiti (ai sensi degli artt. 75 e 76 D.P.R. 445/2000) s</w:t>
      </w:r>
      <w:r>
        <w:rPr>
          <w:rFonts w:ascii="Times New Roman" w:hAnsi="Times New Roman" w:cs="Times New Roman"/>
          <w:b/>
          <w:bCs/>
        </w:rPr>
        <w:t xml:space="preserve">otto la propria responsabilità </w:t>
      </w:r>
    </w:p>
    <w:p w:rsidR="00C37D10" w:rsidRPr="009C316C" w:rsidRDefault="00C37D10" w:rsidP="00C37D10">
      <w:pPr>
        <w:jc w:val="center"/>
        <w:rPr>
          <w:rFonts w:ascii="Times New Roman" w:hAnsi="Times New Roman" w:cs="Times New Roman"/>
          <w:b/>
          <w:bCs/>
        </w:rPr>
      </w:pPr>
      <w:r w:rsidRPr="009C316C">
        <w:rPr>
          <w:rFonts w:ascii="Times New Roman" w:hAnsi="Times New Roman" w:cs="Times New Roman"/>
          <w:b/>
          <w:bCs/>
        </w:rPr>
        <w:t>DICHIARA</w:t>
      </w:r>
    </w:p>
    <w:p w:rsidR="00C37D10" w:rsidRPr="009C316C" w:rsidRDefault="00C37D10" w:rsidP="00C37D10">
      <w:pPr>
        <w:jc w:val="both"/>
        <w:rPr>
          <w:rFonts w:ascii="Times New Roman" w:hAnsi="Times New Roman" w:cs="Times New Roman"/>
        </w:rPr>
      </w:pPr>
    </w:p>
    <w:p w:rsidR="00C37D10" w:rsidRPr="009C316C" w:rsidRDefault="00C37D10" w:rsidP="00C37D10">
      <w:pPr>
        <w:jc w:val="both"/>
        <w:rPr>
          <w:rFonts w:ascii="Times New Roman" w:hAnsi="Times New Roman" w:cs="Times New Roman"/>
          <w:bCs/>
        </w:rPr>
      </w:pPr>
      <w:r w:rsidRPr="009C316C">
        <w:rPr>
          <w:rFonts w:ascii="Times New Roman" w:hAnsi="Times New Roman" w:cs="Times New Roman"/>
          <w:bCs/>
        </w:rPr>
        <w:t xml:space="preserve">ai sensi </w:t>
      </w:r>
      <w:proofErr w:type="gramStart"/>
      <w:r w:rsidRPr="009C316C">
        <w:rPr>
          <w:rFonts w:ascii="Times New Roman" w:hAnsi="Times New Roman" w:cs="Times New Roman"/>
          <w:bCs/>
        </w:rPr>
        <w:t>dell’ art.</w:t>
      </w:r>
      <w:proofErr w:type="gramEnd"/>
      <w:r w:rsidRPr="009C316C">
        <w:rPr>
          <w:rFonts w:ascii="Times New Roman" w:hAnsi="Times New Roman" w:cs="Times New Roman"/>
          <w:bCs/>
        </w:rPr>
        <w:t xml:space="preserve"> 85, comma 3 del </w:t>
      </w:r>
      <w:proofErr w:type="spellStart"/>
      <w:r w:rsidRPr="009C316C">
        <w:rPr>
          <w:rFonts w:ascii="Times New Roman" w:hAnsi="Times New Roman" w:cs="Times New Roman"/>
          <w:bCs/>
        </w:rPr>
        <w:t>D.Lgs</w:t>
      </w:r>
      <w:proofErr w:type="spellEnd"/>
      <w:r w:rsidRPr="009C316C">
        <w:rPr>
          <w:rFonts w:ascii="Times New Roman" w:hAnsi="Times New Roman" w:cs="Times New Roman"/>
          <w:bCs/>
        </w:rPr>
        <w:t xml:space="preserve"> 159/2011 di avere i seguenti familiari conviventi di maggiore età **:</w:t>
      </w:r>
    </w:p>
    <w:p w:rsidR="00C37D10" w:rsidRPr="009C316C" w:rsidRDefault="00C37D10" w:rsidP="00C37D10">
      <w:pPr>
        <w:rPr>
          <w:rFonts w:ascii="Times New Roman" w:hAnsi="Times New Roman" w:cs="Times New Roman"/>
          <w:bCs/>
        </w:rPr>
      </w:pP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 w:rsidRPr="009C316C">
        <w:rPr>
          <w:rFonts w:ascii="Times New Roman" w:hAnsi="Times New Roman" w:cs="Times New Roman"/>
          <w:bCs/>
        </w:rPr>
        <w:t>Nome___________________________________Cognome_</w:t>
      </w:r>
      <w:r>
        <w:rPr>
          <w:rFonts w:ascii="Times New Roman" w:hAnsi="Times New Roman" w:cs="Times New Roman"/>
          <w:bCs/>
        </w:rPr>
        <w:t>______________________________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 w:rsidRPr="009C316C">
        <w:rPr>
          <w:rFonts w:ascii="Times New Roman" w:hAnsi="Times New Roman" w:cs="Times New Roman"/>
          <w:bCs/>
        </w:rPr>
        <w:t xml:space="preserve">Luogo </w:t>
      </w:r>
      <w:r>
        <w:rPr>
          <w:rFonts w:ascii="Times New Roman" w:hAnsi="Times New Roman" w:cs="Times New Roman"/>
          <w:bCs/>
        </w:rPr>
        <w:t>e data di nascita______________</w:t>
      </w:r>
      <w:r w:rsidRPr="009C316C">
        <w:rPr>
          <w:rFonts w:ascii="Times New Roman" w:hAnsi="Times New Roman" w:cs="Times New Roman"/>
          <w:bCs/>
        </w:rPr>
        <w:t>_______________res</w:t>
      </w:r>
      <w:r>
        <w:rPr>
          <w:rFonts w:ascii="Times New Roman" w:hAnsi="Times New Roman" w:cs="Times New Roman"/>
          <w:bCs/>
        </w:rPr>
        <w:t>idenza_________________________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 w:rsidRPr="009C316C">
        <w:rPr>
          <w:rFonts w:ascii="Times New Roman" w:hAnsi="Times New Roman" w:cs="Times New Roman"/>
          <w:bCs/>
        </w:rPr>
        <w:t>Nome___________________________________Cognome_</w:t>
      </w:r>
      <w:r>
        <w:rPr>
          <w:rFonts w:ascii="Times New Roman" w:hAnsi="Times New Roman" w:cs="Times New Roman"/>
          <w:bCs/>
        </w:rPr>
        <w:t>____________________________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  <w:bCs/>
        </w:rPr>
        <w:t>Luogo e da</w:t>
      </w:r>
      <w:r>
        <w:rPr>
          <w:rFonts w:ascii="Times New Roman" w:hAnsi="Times New Roman" w:cs="Times New Roman"/>
          <w:bCs/>
        </w:rPr>
        <w:t>ta di nascita_____________</w:t>
      </w:r>
      <w:r w:rsidRPr="009C316C">
        <w:rPr>
          <w:rFonts w:ascii="Times New Roman" w:hAnsi="Times New Roman" w:cs="Times New Roman"/>
          <w:bCs/>
        </w:rPr>
        <w:t>_______________residenza_________________________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Nome_______________</w:t>
      </w:r>
      <w:r w:rsidRPr="009C316C">
        <w:rPr>
          <w:rFonts w:ascii="Times New Roman" w:hAnsi="Times New Roman" w:cs="Times New Roman"/>
          <w:bCs/>
        </w:rPr>
        <w:t>__________________Cognome_</w:t>
      </w:r>
      <w:r>
        <w:rPr>
          <w:rFonts w:ascii="Times New Roman" w:hAnsi="Times New Roman" w:cs="Times New Roman"/>
          <w:bCs/>
        </w:rPr>
        <w:t>_____________________________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  <w:bCs/>
        </w:rPr>
        <w:t>Luogo e da</w:t>
      </w:r>
      <w:r>
        <w:rPr>
          <w:rFonts w:ascii="Times New Roman" w:hAnsi="Times New Roman" w:cs="Times New Roman"/>
          <w:bCs/>
        </w:rPr>
        <w:t>ta di nascita________________</w:t>
      </w:r>
      <w:r w:rsidRPr="009C316C">
        <w:rPr>
          <w:rFonts w:ascii="Times New Roman" w:hAnsi="Times New Roman" w:cs="Times New Roman"/>
          <w:bCs/>
        </w:rPr>
        <w:t>___________residenza_________________________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 w:rsidRPr="009C316C">
        <w:rPr>
          <w:rFonts w:ascii="Times New Roman" w:hAnsi="Times New Roman" w:cs="Times New Roman"/>
          <w:bCs/>
        </w:rPr>
        <w:t>Nome_</w:t>
      </w:r>
      <w:r>
        <w:rPr>
          <w:rFonts w:ascii="Times New Roman" w:hAnsi="Times New Roman" w:cs="Times New Roman"/>
          <w:bCs/>
        </w:rPr>
        <w:t xml:space="preserve">_______________ </w:t>
      </w:r>
      <w:r w:rsidRPr="009C316C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>_______________Cognome_____________________________</w:t>
      </w:r>
    </w:p>
    <w:p w:rsidR="00C37D10" w:rsidRPr="002C419A" w:rsidRDefault="00C37D10" w:rsidP="00C37D10">
      <w:pPr>
        <w:spacing w:line="360" w:lineRule="auto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  <w:bCs/>
        </w:rPr>
        <w:t>Luogo e da</w:t>
      </w:r>
      <w:r>
        <w:rPr>
          <w:rFonts w:ascii="Times New Roman" w:hAnsi="Times New Roman" w:cs="Times New Roman"/>
          <w:bCs/>
        </w:rPr>
        <w:t>ta di nascita______________</w:t>
      </w:r>
      <w:r w:rsidRPr="009C316C">
        <w:rPr>
          <w:rFonts w:ascii="Times New Roman" w:hAnsi="Times New Roman" w:cs="Times New Roman"/>
          <w:bCs/>
        </w:rPr>
        <w:t>___________residenza_________________________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Nome__________________</w:t>
      </w:r>
      <w:r w:rsidRPr="009C316C">
        <w:rPr>
          <w:rFonts w:ascii="Times New Roman" w:hAnsi="Times New Roman" w:cs="Times New Roman"/>
          <w:bCs/>
        </w:rPr>
        <w:t>____________Cognome__</w:t>
      </w:r>
      <w:r>
        <w:rPr>
          <w:rFonts w:ascii="Times New Roman" w:hAnsi="Times New Roman" w:cs="Times New Roman"/>
          <w:bCs/>
        </w:rPr>
        <w:t>_______________________________</w:t>
      </w:r>
    </w:p>
    <w:p w:rsidR="00C37D10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 w:rsidRPr="009C316C">
        <w:rPr>
          <w:rFonts w:ascii="Times New Roman" w:hAnsi="Times New Roman" w:cs="Times New Roman"/>
          <w:bCs/>
        </w:rPr>
        <w:t>Luogo e data d</w:t>
      </w:r>
      <w:r>
        <w:rPr>
          <w:rFonts w:ascii="Times New Roman" w:hAnsi="Times New Roman" w:cs="Times New Roman"/>
          <w:bCs/>
        </w:rPr>
        <w:t>i nascita__________________</w:t>
      </w:r>
      <w:r w:rsidRPr="009C316C">
        <w:rPr>
          <w:rFonts w:ascii="Times New Roman" w:hAnsi="Times New Roman" w:cs="Times New Roman"/>
          <w:bCs/>
        </w:rPr>
        <w:t>_______residenza_________________________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Nome__________________</w:t>
      </w:r>
      <w:r w:rsidRPr="009C316C">
        <w:rPr>
          <w:rFonts w:ascii="Times New Roman" w:hAnsi="Times New Roman" w:cs="Times New Roman"/>
          <w:bCs/>
        </w:rPr>
        <w:t>____________Cognome__</w:t>
      </w:r>
      <w:r>
        <w:rPr>
          <w:rFonts w:ascii="Times New Roman" w:hAnsi="Times New Roman" w:cs="Times New Roman"/>
          <w:bCs/>
        </w:rPr>
        <w:t>_______________________________</w:t>
      </w:r>
    </w:p>
    <w:p w:rsidR="00C37D10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 w:rsidRPr="009C316C">
        <w:rPr>
          <w:rFonts w:ascii="Times New Roman" w:hAnsi="Times New Roman" w:cs="Times New Roman"/>
          <w:bCs/>
        </w:rPr>
        <w:t>Luogo e data d</w:t>
      </w:r>
      <w:r>
        <w:rPr>
          <w:rFonts w:ascii="Times New Roman" w:hAnsi="Times New Roman" w:cs="Times New Roman"/>
          <w:bCs/>
        </w:rPr>
        <w:t>i nascita__________________</w:t>
      </w:r>
      <w:r w:rsidRPr="009C316C">
        <w:rPr>
          <w:rFonts w:ascii="Times New Roman" w:hAnsi="Times New Roman" w:cs="Times New Roman"/>
          <w:bCs/>
        </w:rPr>
        <w:t>_______residenza_________________________</w:t>
      </w:r>
    </w:p>
    <w:p w:rsidR="00C37D10" w:rsidRPr="009C316C" w:rsidRDefault="00C37D10" w:rsidP="00C37D1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(aggiungere campi se necessario)</w:t>
      </w:r>
    </w:p>
    <w:p w:rsidR="00C37D10" w:rsidRPr="002C419A" w:rsidRDefault="00C37D10" w:rsidP="00C37D10">
      <w:pPr>
        <w:jc w:val="both"/>
        <w:rPr>
          <w:rFonts w:ascii="Times New Roman" w:hAnsi="Times New Roman" w:cs="Times New Roman"/>
          <w:bCs/>
        </w:rPr>
      </w:pPr>
      <w:r w:rsidRPr="002C419A">
        <w:rPr>
          <w:rFonts w:ascii="Times New Roman" w:hAnsi="Times New Roman" w:cs="Times New Roman"/>
          <w:bCs/>
        </w:rPr>
        <w:lastRenderedPageBreak/>
        <w:t>Il/la sottoscritto/a dichiara inoltre di essere informato/a, ai sensi del Reg. UE 2016/679 (GDPR) in materia di protezione di dati personali) che i dati personali raccolti saranno trattati, anche con strumenti informatici, esclusivamente nell’ambito del procedimento per il quale la presente dichiarazione viene resa.</w:t>
      </w:r>
    </w:p>
    <w:p w:rsidR="00C37D10" w:rsidRPr="009C316C" w:rsidRDefault="00C37D10" w:rsidP="00C37D10">
      <w:pPr>
        <w:jc w:val="both"/>
        <w:rPr>
          <w:rFonts w:ascii="Times New Roman" w:hAnsi="Times New Roman" w:cs="Times New Roman"/>
          <w:b/>
          <w:bCs/>
        </w:rPr>
      </w:pPr>
    </w:p>
    <w:p w:rsidR="00C37D10" w:rsidRPr="009C316C" w:rsidRDefault="00C37D10" w:rsidP="00C37D10">
      <w:pPr>
        <w:jc w:val="both"/>
        <w:rPr>
          <w:rFonts w:ascii="Times New Roman" w:hAnsi="Times New Roman" w:cs="Times New Roman"/>
          <w:b/>
          <w:bCs/>
        </w:rPr>
      </w:pPr>
      <w:r w:rsidRPr="009C316C">
        <w:rPr>
          <w:rFonts w:ascii="Times New Roman" w:hAnsi="Times New Roman" w:cs="Times New Roman"/>
          <w:b/>
          <w:bCs/>
        </w:rPr>
        <w:t xml:space="preserve">______________________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_________</w:t>
      </w:r>
      <w:r w:rsidRPr="009C316C">
        <w:rPr>
          <w:rFonts w:ascii="Times New Roman" w:hAnsi="Times New Roman" w:cs="Times New Roman"/>
          <w:b/>
          <w:bCs/>
        </w:rPr>
        <w:t>____________________</w:t>
      </w:r>
    </w:p>
    <w:p w:rsidR="00C37D10" w:rsidRDefault="00C37D10" w:rsidP="00C37D10">
      <w:pPr>
        <w:jc w:val="both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</w:rPr>
        <w:t xml:space="preserve">             data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316C">
        <w:rPr>
          <w:rFonts w:ascii="Times New Roman" w:hAnsi="Times New Roman" w:cs="Times New Roman"/>
        </w:rPr>
        <w:t xml:space="preserve"> firma leggibile del dichiarante       </w:t>
      </w:r>
    </w:p>
    <w:p w:rsidR="00C37D10" w:rsidRDefault="00C37D10" w:rsidP="00C37D10">
      <w:pPr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7D10" w:rsidRDefault="00C37D10" w:rsidP="00C37D10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37D10" w:rsidRDefault="00C37D10" w:rsidP="00C37D10">
      <w:pPr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D1A">
        <w:rPr>
          <w:rFonts w:ascii="Times New Roman" w:eastAsia="Times New Roman" w:hAnsi="Times New Roman" w:cs="Times New Roman"/>
          <w:sz w:val="20"/>
          <w:szCs w:val="20"/>
          <w:lang w:eastAsia="ar-SA"/>
        </w:rPr>
        <w:t>Allega fotocopia documento di identità del sottoscrittore in corso di validità.</w:t>
      </w:r>
    </w:p>
    <w:p w:rsidR="00C37D10" w:rsidRPr="00202D1A" w:rsidRDefault="00C37D10" w:rsidP="00C37D10">
      <w:pPr>
        <w:overflowPunct w:val="0"/>
        <w:autoSpaceDE w:val="0"/>
        <w:jc w:val="both"/>
        <w:textAlignment w:val="baseline"/>
        <w:rPr>
          <w:sz w:val="20"/>
          <w:szCs w:val="20"/>
        </w:rPr>
      </w:pPr>
    </w:p>
    <w:p w:rsidR="00C37D10" w:rsidRPr="009C316C" w:rsidRDefault="00C37D10" w:rsidP="00C37D10">
      <w:pPr>
        <w:jc w:val="both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</w:rPr>
        <w:t xml:space="preserve">         </w:t>
      </w:r>
    </w:p>
    <w:p w:rsidR="00C37D10" w:rsidRPr="00443FA2" w:rsidRDefault="00C37D10" w:rsidP="00C37D10">
      <w:pPr>
        <w:ind w:right="-143"/>
        <w:jc w:val="both"/>
        <w:rPr>
          <w:rFonts w:ascii="Times New Roman" w:hAnsi="Times New Roman" w:cs="Times New Roman"/>
        </w:rPr>
      </w:pPr>
      <w:r w:rsidRPr="009C316C">
        <w:rPr>
          <w:rFonts w:ascii="Times New Roman" w:hAnsi="Times New Roman" w:cs="Times New Roman"/>
        </w:rPr>
        <w:t xml:space="preserve"> </w:t>
      </w:r>
      <w:r w:rsidRPr="002C419A">
        <w:rPr>
          <w:rFonts w:ascii="Times New Roman" w:hAnsi="Times New Roman" w:cs="Times New Roman"/>
        </w:rPr>
        <w:tab/>
      </w:r>
      <w:r w:rsidRPr="00443FA2">
        <w:rPr>
          <w:rFonts w:ascii="Times New Roman" w:hAnsi="Times New Roman" w:cs="Times New Roman"/>
          <w:b/>
        </w:rPr>
        <w:t xml:space="preserve">I nuovi controlli antimafia introdotti dal </w:t>
      </w:r>
      <w:proofErr w:type="spellStart"/>
      <w:proofErr w:type="gramStart"/>
      <w:r w:rsidRPr="00443FA2">
        <w:rPr>
          <w:rFonts w:ascii="Times New Roman" w:hAnsi="Times New Roman" w:cs="Times New Roman"/>
          <w:b/>
        </w:rPr>
        <w:t>D.Lgs</w:t>
      </w:r>
      <w:proofErr w:type="spellEnd"/>
      <w:proofErr w:type="gramEnd"/>
      <w:r w:rsidRPr="00443FA2">
        <w:rPr>
          <w:rFonts w:ascii="Times New Roman" w:hAnsi="Times New Roman" w:cs="Times New Roman"/>
          <w:b/>
        </w:rPr>
        <w:t xml:space="preserve"> n. 159/2011 e successive modifiche e correzioni (</w:t>
      </w:r>
      <w:proofErr w:type="spellStart"/>
      <w:r w:rsidRPr="00443FA2">
        <w:rPr>
          <w:rFonts w:ascii="Times New Roman" w:hAnsi="Times New Roman" w:cs="Times New Roman"/>
          <w:b/>
        </w:rPr>
        <w:t>D.Lgs.</w:t>
      </w:r>
      <w:proofErr w:type="spellEnd"/>
      <w:r w:rsidRPr="00443FA2">
        <w:rPr>
          <w:rFonts w:ascii="Times New Roman" w:hAnsi="Times New Roman" w:cs="Times New Roman"/>
          <w:b/>
        </w:rPr>
        <w:t xml:space="preserve"> 218/2012 e L. 205/2017)</w:t>
      </w:r>
    </w:p>
    <w:p w:rsidR="00C37D10" w:rsidRPr="002C419A" w:rsidRDefault="00C37D10" w:rsidP="00C37D10">
      <w:pPr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C37D10" w:rsidRPr="002C419A" w:rsidTr="00A961E2">
        <w:tc>
          <w:tcPr>
            <w:tcW w:w="322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C37D10" w:rsidRPr="00443FA2" w:rsidRDefault="00C37D10" w:rsidP="00A961E2">
            <w:pPr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D10" w:rsidRPr="00443FA2" w:rsidRDefault="00C37D10" w:rsidP="00A961E2">
            <w:pPr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Art. 85 del </w:t>
            </w:r>
            <w:proofErr w:type="spellStart"/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dlgs</w:t>
            </w:r>
            <w:proofErr w:type="spellEnd"/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159/2011</w:t>
            </w:r>
          </w:p>
          <w:p w:rsidR="00C37D10" w:rsidRPr="00443FA2" w:rsidRDefault="00C37D10" w:rsidP="00A961E2">
            <w:pPr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(Soggetti sottoposti alla verifica antimafia) </w:t>
            </w:r>
          </w:p>
        </w:tc>
      </w:tr>
      <w:tr w:rsidR="00C37D10" w:rsidRPr="002C419A" w:rsidTr="00A961E2">
        <w:tc>
          <w:tcPr>
            <w:tcW w:w="322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Impresa individuale</w:t>
            </w:r>
          </w:p>
        </w:tc>
        <w:tc>
          <w:tcPr>
            <w:tcW w:w="7087" w:type="dxa"/>
            <w:shd w:val="clear" w:color="auto" w:fill="auto"/>
          </w:tcPr>
          <w:p w:rsidR="00C37D10" w:rsidRPr="00443FA2" w:rsidRDefault="00C37D10" w:rsidP="00C37D10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Titolare dell’impresa 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direttore tecnico (se previsto)  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familiari conviventi dei soggetti di cui ai punti 1 e 2 </w:t>
            </w:r>
          </w:p>
        </w:tc>
      </w:tr>
      <w:tr w:rsidR="00C37D10" w:rsidRPr="002C419A" w:rsidTr="00A961E2">
        <w:tc>
          <w:tcPr>
            <w:tcW w:w="322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Associazioni</w:t>
            </w:r>
          </w:p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Legali rappresentanti + familiari conviventi</w:t>
            </w:r>
          </w:p>
        </w:tc>
      </w:tr>
      <w:tr w:rsidR="00C37D10" w:rsidRPr="002C419A" w:rsidTr="00A961E2">
        <w:tc>
          <w:tcPr>
            <w:tcW w:w="322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Società di capitali</w:t>
            </w:r>
          </w:p>
        </w:tc>
        <w:tc>
          <w:tcPr>
            <w:tcW w:w="7087" w:type="dxa"/>
            <w:shd w:val="clear" w:color="auto" w:fill="auto"/>
          </w:tcPr>
          <w:p w:rsidR="00C37D10" w:rsidRPr="00443FA2" w:rsidRDefault="00C37D10" w:rsidP="00C37D10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Legale rappresentante 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Amministratori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direttore tecnico (se previsto)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Sindaci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socio di maggioranza (nelle società con un numero di soci pari o inferiore a 4) 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socio </w:t>
            </w:r>
            <w:proofErr w:type="gramStart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( in</w:t>
            </w:r>
            <w:proofErr w:type="gramEnd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 caso di società unipersonale)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sindaco e soggetti che svolgono i compiti di vigilanza di cui all’art. 6, comma 1, lettera b) del </w:t>
            </w:r>
            <w:proofErr w:type="spellStart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dlgs</w:t>
            </w:r>
            <w:proofErr w:type="spellEnd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 231/2001 (nei casi contemplati dall’ art. 2477 del codice civile)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familiari conviventi dei soggetti di cui ai punti 1-2-3-4-5-6-7 </w:t>
            </w:r>
          </w:p>
        </w:tc>
      </w:tr>
      <w:tr w:rsidR="00C37D10" w:rsidRPr="002C419A" w:rsidTr="00A961E2">
        <w:tc>
          <w:tcPr>
            <w:tcW w:w="322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Società semplice e in nome collettivo</w:t>
            </w:r>
          </w:p>
        </w:tc>
        <w:tc>
          <w:tcPr>
            <w:tcW w:w="7087" w:type="dxa"/>
            <w:shd w:val="clear" w:color="auto" w:fill="auto"/>
          </w:tcPr>
          <w:p w:rsidR="00C37D10" w:rsidRPr="00443FA2" w:rsidRDefault="00C37D10" w:rsidP="00C37D10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tutti i soci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direttore tecnico (se previsto)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familiari  conviventi dei soggetti di cui ai punti 1 e 2</w:t>
            </w:r>
          </w:p>
        </w:tc>
      </w:tr>
      <w:tr w:rsidR="00C37D10" w:rsidRPr="002C419A" w:rsidTr="00A961E2">
        <w:tc>
          <w:tcPr>
            <w:tcW w:w="322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Società in accomandita semplice</w:t>
            </w:r>
          </w:p>
        </w:tc>
        <w:tc>
          <w:tcPr>
            <w:tcW w:w="7087" w:type="dxa"/>
            <w:shd w:val="clear" w:color="auto" w:fill="auto"/>
          </w:tcPr>
          <w:p w:rsidR="00C37D10" w:rsidRPr="00443FA2" w:rsidRDefault="00C37D10" w:rsidP="00C37D1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soci accomandatari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direttore tecnico (se previsto)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familiari  conviventi dei soggetti di cui ai punti 1 e 2</w:t>
            </w:r>
          </w:p>
        </w:tc>
      </w:tr>
      <w:tr w:rsidR="00C37D10" w:rsidRPr="002C419A" w:rsidTr="00A961E2">
        <w:trPr>
          <w:trHeight w:val="1198"/>
        </w:trPr>
        <w:tc>
          <w:tcPr>
            <w:tcW w:w="322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Società estere con sede secondaria  in Italia</w:t>
            </w:r>
          </w:p>
        </w:tc>
        <w:tc>
          <w:tcPr>
            <w:tcW w:w="7087" w:type="dxa"/>
            <w:shd w:val="clear" w:color="auto" w:fill="auto"/>
          </w:tcPr>
          <w:p w:rsidR="00C37D10" w:rsidRPr="00443FA2" w:rsidRDefault="00C37D10" w:rsidP="00C37D10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coloro che le rappresentano stabilmente in Italia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direttore tecnico (se previsto)</w:t>
            </w:r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familiari  conviventi dei soggetti di cui ai punti 1 e 2 </w:t>
            </w:r>
          </w:p>
        </w:tc>
      </w:tr>
      <w:tr w:rsidR="00C37D10" w:rsidRPr="002C419A" w:rsidTr="00A961E2">
        <w:trPr>
          <w:trHeight w:val="1198"/>
        </w:trPr>
        <w:tc>
          <w:tcPr>
            <w:tcW w:w="3227" w:type="dxa"/>
            <w:shd w:val="clear" w:color="auto" w:fill="auto"/>
          </w:tcPr>
          <w:p w:rsidR="00C37D10" w:rsidRPr="00443FA2" w:rsidRDefault="00C37D10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Società estere  prive di sede secondaria  con rappresentanza stabile in Italia</w:t>
            </w:r>
          </w:p>
        </w:tc>
        <w:tc>
          <w:tcPr>
            <w:tcW w:w="7087" w:type="dxa"/>
            <w:shd w:val="clear" w:color="auto" w:fill="auto"/>
          </w:tcPr>
          <w:p w:rsidR="00C37D10" w:rsidRPr="00443FA2" w:rsidRDefault="00C37D10" w:rsidP="00C37D10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Coloro che esercitano poteri di amministrazione, rappresentanza o direzione </w:t>
            </w:r>
            <w:proofErr w:type="gramStart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dell’ impresa</w:t>
            </w:r>
            <w:proofErr w:type="gramEnd"/>
          </w:p>
          <w:p w:rsidR="00C37D10" w:rsidRPr="00443FA2" w:rsidRDefault="00C37D10" w:rsidP="00C37D10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familiari conviventi dei soggetti di cui al punto 1 </w:t>
            </w:r>
          </w:p>
        </w:tc>
      </w:tr>
      <w:tr w:rsidR="00DE1DA3" w:rsidRPr="00443FA2" w:rsidTr="00DE1DA3">
        <w:trPr>
          <w:trHeight w:val="1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Società personali (oltre a quanto espressamente previsto per le società in nome collettivo e accomandita semplice)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DE1DA3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Direttore tecnico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familiari conviventi dei soggetti di cui ai punti 1 e 2</w:t>
            </w:r>
          </w:p>
        </w:tc>
      </w:tr>
      <w:tr w:rsidR="00DE1DA3" w:rsidRPr="00443FA2" w:rsidTr="00DE1DA3">
        <w:trPr>
          <w:trHeight w:val="1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DE1DA3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legale rappresentante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componenti organo di amministrazione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direttore tecnico (se previsto)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ciascuno dei consorziati che nei consorzi e nelle società consortili detenga una partecipazione superiore al 5 per cento oppure detenga una partecipazione inferiore al 5 per cento e che abbia stipulato un patto parasociale riferibile a una partecipazione pari o superiore al 5 percento, </w:t>
            </w:r>
            <w:proofErr w:type="gramStart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ed  ai</w:t>
            </w:r>
            <w:proofErr w:type="gramEnd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 soci o consorziati per conto dei quali le società consortili o i consorzi operino in modo esclusivo nei confronti della pubblica amministrazione;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familiari conviventi dei soggetti di cui ai punti 1,2,3,4.</w:t>
            </w:r>
          </w:p>
        </w:tc>
      </w:tr>
      <w:tr w:rsidR="00DE1DA3" w:rsidRPr="00443FA2" w:rsidTr="00DE1DA3">
        <w:trPr>
          <w:trHeight w:val="1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Consorzi ex art. 2602 c.c. non aventi attività esterna e per i gruppi europei di interesse economico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DE1DA3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legale rappresentante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eventuali componenti </w:t>
            </w:r>
            <w:proofErr w:type="gramStart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dell’ organo</w:t>
            </w:r>
            <w:proofErr w:type="gramEnd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 di amministrazione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direttore tecnico (se previsto)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imprenditori e società consorziate </w:t>
            </w:r>
            <w:proofErr w:type="gramStart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( e</w:t>
            </w:r>
            <w:proofErr w:type="gramEnd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 relativi legale rappresentante ed eventuali componenti dell’ organo di amministrazione)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familiari conviventi dei soggetti di cui ai punti 1,2,3,4.</w:t>
            </w:r>
          </w:p>
        </w:tc>
      </w:tr>
      <w:tr w:rsidR="00DE1DA3" w:rsidRPr="00443FA2" w:rsidTr="00DE1DA3">
        <w:trPr>
          <w:trHeight w:val="1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>Raggruppamenti temporanei di imprese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DE1DA3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tutte le imprese costituenti il Raggruppamento anche se aventi sede all’ estero, nonché le persone fisiche presenti al loro interno, come individuate per </w:t>
            </w:r>
            <w:proofErr w:type="gramStart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ciascuna  tipologia</w:t>
            </w:r>
            <w:proofErr w:type="gramEnd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 di imprese e società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direttore tecnico (se previsto)</w:t>
            </w:r>
          </w:p>
          <w:p w:rsidR="00DE1DA3" w:rsidRPr="00443FA2" w:rsidRDefault="00DE1DA3" w:rsidP="00DE1DA3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familiari conviventi dei soggetti di cui ai punti 1 e 2.</w:t>
            </w:r>
          </w:p>
        </w:tc>
      </w:tr>
      <w:tr w:rsidR="00DE1DA3" w:rsidRPr="00443FA2" w:rsidTr="00DE1DA3">
        <w:trPr>
          <w:trHeight w:val="1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A961E2">
            <w:pPr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DE1DA3">
              <w:rPr>
                <w:rFonts w:ascii="Times New Roman" w:hAnsi="Times New Roman" w:cs="Times New Roman"/>
                <w:b/>
                <w:sz w:val="20"/>
                <w:szCs w:val="20"/>
              </w:rPr>
              <w:t>concessionarie nel settore dei giochi pubblici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A3" w:rsidRPr="00443FA2" w:rsidRDefault="00DE1DA3" w:rsidP="00DE1DA3">
            <w:pPr>
              <w:pStyle w:val="Paragrafoelenco"/>
              <w:suppressAutoHyphens w:val="0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società socia, alle persone fisiche che, direttamente o indirettamente, controllano tale società, </w:t>
            </w:r>
            <w:proofErr w:type="spellStart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>nonche</w:t>
            </w:r>
            <w:proofErr w:type="spellEnd"/>
            <w:r w:rsidRPr="00443FA2">
              <w:rPr>
                <w:rFonts w:ascii="Times New Roman" w:hAnsi="Times New Roman" w:cs="Times New Roman"/>
                <w:sz w:val="20"/>
                <w:szCs w:val="20"/>
              </w:rPr>
              <w:t xml:space="preserve">' ai direttori generali e ai soggetti responsabili delle sedi secondarie o delle stabili organizzazioni in Italia di soggetti non residenti. La documentazione di cui al periodo precedente deve riferirsi anche al coniuge non separato.  </w:t>
            </w:r>
          </w:p>
        </w:tc>
      </w:tr>
    </w:tbl>
    <w:p w:rsidR="00D867AA" w:rsidRDefault="00D867AA"/>
    <w:sectPr w:rsidR="00D867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46" w:rsidRDefault="00560846" w:rsidP="00C37D10">
      <w:r>
        <w:separator/>
      </w:r>
    </w:p>
  </w:endnote>
  <w:endnote w:type="continuationSeparator" w:id="0">
    <w:p w:rsidR="00560846" w:rsidRDefault="00560846" w:rsidP="00C3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46" w:rsidRDefault="00560846" w:rsidP="00C37D10">
      <w:r>
        <w:separator/>
      </w:r>
    </w:p>
  </w:footnote>
  <w:footnote w:type="continuationSeparator" w:id="0">
    <w:p w:rsidR="00560846" w:rsidRDefault="00560846" w:rsidP="00C37D10">
      <w:r>
        <w:continuationSeparator/>
      </w:r>
    </w:p>
  </w:footnote>
  <w:footnote w:id="1">
    <w:p w:rsidR="00C37D10" w:rsidRPr="002C419A" w:rsidRDefault="00C37D10" w:rsidP="00C37D10">
      <w:pPr>
        <w:pStyle w:val="Testonotaapidipagina"/>
        <w:ind w:left="142" w:hanging="142"/>
        <w:jc w:val="both"/>
        <w:rPr>
          <w:sz w:val="16"/>
          <w:szCs w:val="16"/>
        </w:rPr>
      </w:pPr>
      <w:r>
        <w:rPr>
          <w:rStyle w:val="Caratterinotaapidipagina"/>
          <w:rFonts w:ascii="Arial" w:hAnsi="Arial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 w:rsidRPr="002C419A">
        <w:rPr>
          <w:sz w:val="16"/>
          <w:szCs w:val="16"/>
          <w:lang w:val="it-IT"/>
        </w:rPr>
        <w:t>richiesta conforme alla circolare del Ministero dell’Interno n. 11001/119/20 dell’8 febbraio 2013 che estende le verifiche antimafia anche a tutti i familiari conviventi di età maggiore del soggetto sottoposto alla verifica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3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2371"/>
      <w:gridCol w:w="2306"/>
      <w:gridCol w:w="3260"/>
    </w:tblGrid>
    <w:tr w:rsidR="00C37D10" w:rsidTr="00A961E2">
      <w:trPr>
        <w:cantSplit/>
        <w:trHeight w:val="1831"/>
      </w:trPr>
      <w:tc>
        <w:tcPr>
          <w:tcW w:w="2594" w:type="dxa"/>
          <w:shd w:val="clear" w:color="auto" w:fill="auto"/>
          <w:vAlign w:val="center"/>
        </w:tcPr>
        <w:p w:rsidR="00C37D10" w:rsidRDefault="00C37D10" w:rsidP="00C37D10">
          <w:pPr>
            <w:spacing w:line="288" w:lineRule="auto"/>
          </w:pPr>
          <w:r>
            <w:rPr>
              <w:rFonts w:ascii="Arial" w:hAnsi="Arial" w:cs="Arial"/>
              <w:noProof/>
              <w:color w:val="0D0D0D"/>
              <w:lang w:eastAsia="it-IT"/>
            </w:rPr>
            <w:drawing>
              <wp:inline distT="0" distB="0" distL="0" distR="0">
                <wp:extent cx="118110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6" t="-230" r="-156" b="-2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7D10" w:rsidRPr="002648A9" w:rsidRDefault="00C37D10" w:rsidP="00C37D10">
          <w:r>
            <w:rPr>
              <w:rFonts w:ascii="Arial" w:hAnsi="Arial" w:cs="Arial"/>
              <w:b/>
              <w:color w:val="0D0D0D"/>
              <w:sz w:val="20"/>
              <w:szCs w:val="20"/>
              <w:lang w:eastAsia="it-IT"/>
            </w:rPr>
            <w:t>UNIONE EUROPEA</w:t>
          </w:r>
        </w:p>
      </w:tc>
      <w:tc>
        <w:tcPr>
          <w:tcW w:w="2510" w:type="dxa"/>
          <w:shd w:val="clear" w:color="auto" w:fill="auto"/>
        </w:tcPr>
        <w:p w:rsidR="00C37D10" w:rsidRDefault="00C37D10" w:rsidP="00C37D10">
          <w:pPr>
            <w:pStyle w:val="Standard"/>
            <w:autoSpaceDE w:val="0"/>
            <w:snapToGrid w:val="0"/>
            <w:spacing w:after="0" w:line="360" w:lineRule="auto"/>
            <w:ind w:right="317"/>
            <w:rPr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105410</wp:posOffset>
                </wp:positionV>
                <wp:extent cx="419735" cy="732155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58" t="-464" r="-758" b="-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7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7D10" w:rsidRDefault="00C37D10" w:rsidP="00C37D10">
          <w:pPr>
            <w:rPr>
              <w:lang w:eastAsia="it-IT"/>
            </w:rPr>
          </w:pPr>
        </w:p>
        <w:p w:rsidR="00C37D10" w:rsidRPr="002648A9" w:rsidRDefault="00C37D10" w:rsidP="00C37D10">
          <w:pPr>
            <w:jc w:val="center"/>
            <w:rPr>
              <w:lang w:eastAsia="it-IT"/>
            </w:rPr>
          </w:pPr>
        </w:p>
      </w:tc>
      <w:tc>
        <w:tcPr>
          <w:tcW w:w="2451" w:type="dxa"/>
          <w:shd w:val="clear" w:color="auto" w:fill="auto"/>
          <w:vAlign w:val="center"/>
        </w:tcPr>
        <w:p w:rsidR="00C37D10" w:rsidRDefault="00C37D10" w:rsidP="00C37D10">
          <w:pPr>
            <w:spacing w:line="288" w:lineRule="auto"/>
            <w:ind w:left="177"/>
            <w:jc w:val="center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69850</wp:posOffset>
                </wp:positionV>
                <wp:extent cx="914400" cy="676275"/>
                <wp:effectExtent l="0" t="0" r="0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6" w:type="dxa"/>
          <w:shd w:val="clear" w:color="auto" w:fill="auto"/>
        </w:tcPr>
        <w:p w:rsidR="00C37D10" w:rsidRDefault="00C37D10" w:rsidP="00C37D10">
          <w:pPr>
            <w:snapToGrid w:val="0"/>
            <w:spacing w:line="288" w:lineRule="auto"/>
            <w:ind w:left="-877" w:firstLine="1057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 w:rsidRPr="00E30329">
            <w:rPr>
              <w:noProof/>
              <w:lang w:eastAsia="it-IT"/>
            </w:rPr>
            <w:drawing>
              <wp:inline distT="0" distB="0" distL="0" distR="0">
                <wp:extent cx="1857375" cy="10096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7D10" w:rsidRDefault="00C37D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0"/>
    <w:rsid w:val="00560846"/>
    <w:rsid w:val="0088301F"/>
    <w:rsid w:val="00B608ED"/>
    <w:rsid w:val="00C37D10"/>
    <w:rsid w:val="00D867AA"/>
    <w:rsid w:val="00DE1DA3"/>
    <w:rsid w:val="00E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BF68F-91EA-4623-B4C6-9957838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D1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37D10"/>
    <w:pPr>
      <w:keepNext/>
      <w:spacing w:before="240" w:after="120" w:line="288" w:lineRule="auto"/>
      <w:ind w:left="284" w:right="-568"/>
      <w:jc w:val="center"/>
      <w:outlineLvl w:val="0"/>
    </w:pPr>
    <w:rPr>
      <w:rFonts w:ascii="Times New Roman" w:hAnsi="Times New Roman" w:cs="Times New Roman"/>
      <w:b/>
      <w:bCs/>
      <w:sz w:val="28"/>
      <w:szCs w:val="28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7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D10"/>
  </w:style>
  <w:style w:type="paragraph" w:styleId="Pidipagina">
    <w:name w:val="footer"/>
    <w:basedOn w:val="Normale"/>
    <w:link w:val="PidipaginaCarattere"/>
    <w:uiPriority w:val="99"/>
    <w:unhideWhenUsed/>
    <w:rsid w:val="00C37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D10"/>
  </w:style>
  <w:style w:type="paragraph" w:customStyle="1" w:styleId="Standard">
    <w:name w:val="Standard"/>
    <w:rsid w:val="00C37D10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C37D10"/>
    <w:rPr>
      <w:rFonts w:ascii="Times New Roman" w:eastAsia="Calibri" w:hAnsi="Times New Roman" w:cs="Times New Roman"/>
      <w:b/>
      <w:bCs/>
      <w:sz w:val="28"/>
      <w:szCs w:val="28"/>
      <w:u w:val="single"/>
      <w:lang w:val="x-none" w:eastAsia="zh-CN"/>
    </w:rPr>
  </w:style>
  <w:style w:type="character" w:customStyle="1" w:styleId="Caratterinotaapidipagina">
    <w:name w:val="Caratteri nota a piè di pagina"/>
    <w:rsid w:val="00C37D1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37D10"/>
    <w:rPr>
      <w:rFonts w:ascii="Times New Roman" w:hAnsi="Times New Roman" w:cs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7D10"/>
    <w:rPr>
      <w:rFonts w:ascii="Times New Roman" w:eastAsia="Calibri" w:hAnsi="Times New Roman" w:cs="Times New Roman"/>
      <w:sz w:val="20"/>
      <w:szCs w:val="20"/>
      <w:lang w:val="de-DE" w:eastAsia="zh-CN"/>
    </w:rPr>
  </w:style>
  <w:style w:type="paragraph" w:styleId="Paragrafoelenco">
    <w:name w:val="List Paragraph"/>
    <w:aliases w:val="Normal bullet 2,Bullet list,Numbered List,List Paragraph1,Elenco num ARGEA,Titolo linee di attività"/>
    <w:basedOn w:val="Normale"/>
    <w:uiPriority w:val="34"/>
    <w:qFormat/>
    <w:rsid w:val="00C37D1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7D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7D10"/>
    <w:rPr>
      <w:rFonts w:ascii="Calibri" w:eastAsia="Calibri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Daniela Di Silvestro</cp:lastModifiedBy>
  <cp:revision>2</cp:revision>
  <dcterms:created xsi:type="dcterms:W3CDTF">2021-05-03T09:52:00Z</dcterms:created>
  <dcterms:modified xsi:type="dcterms:W3CDTF">2021-05-03T09:52:00Z</dcterms:modified>
</cp:coreProperties>
</file>